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A4" w:rsidRDefault="00BC5C3F" w:rsidP="00574EA4">
      <w:pPr>
        <w:pStyle w:val="ae"/>
        <w:jc w:val="right"/>
        <w:rPr>
          <w:rFonts w:ascii="Times New Roman" w:hAnsi="Times New Roman" w:cs="Times New Roman"/>
          <w:b/>
          <w:sz w:val="28"/>
          <w:szCs w:val="28"/>
        </w:rPr>
      </w:pPr>
      <w:r>
        <w:rPr>
          <w:rFonts w:ascii="Times New Roman" w:hAnsi="Times New Roman" w:cs="Times New Roman"/>
          <w:b/>
          <w:sz w:val="28"/>
          <w:szCs w:val="28"/>
        </w:rPr>
        <w:t>Приложение</w:t>
      </w:r>
    </w:p>
    <w:p w:rsidR="00BC5C3F" w:rsidRPr="001F7410" w:rsidRDefault="00BC5C3F" w:rsidP="00574EA4">
      <w:pPr>
        <w:pStyle w:val="ae"/>
        <w:jc w:val="right"/>
        <w:rPr>
          <w:rFonts w:ascii="Times New Roman" w:hAnsi="Times New Roman" w:cs="Times New Roman"/>
          <w:b/>
          <w:sz w:val="28"/>
          <w:szCs w:val="28"/>
        </w:rPr>
      </w:pPr>
      <w:r>
        <w:rPr>
          <w:rFonts w:ascii="Times New Roman" w:hAnsi="Times New Roman" w:cs="Times New Roman"/>
          <w:b/>
          <w:sz w:val="28"/>
          <w:szCs w:val="28"/>
        </w:rPr>
        <w:t>к Приказу ГАУ ТО «СК «Центральный»</w:t>
      </w:r>
    </w:p>
    <w:p w:rsidR="00574EA4" w:rsidRDefault="00BC5C3F" w:rsidP="00574EA4">
      <w:pPr>
        <w:pStyle w:val="ae"/>
        <w:jc w:val="right"/>
        <w:rPr>
          <w:rFonts w:ascii="Times New Roman" w:hAnsi="Times New Roman" w:cs="Times New Roman"/>
          <w:b/>
          <w:sz w:val="28"/>
          <w:szCs w:val="28"/>
        </w:rPr>
      </w:pPr>
      <w:r>
        <w:rPr>
          <w:rFonts w:ascii="Times New Roman" w:hAnsi="Times New Roman" w:cs="Times New Roman"/>
          <w:b/>
          <w:sz w:val="28"/>
          <w:szCs w:val="28"/>
        </w:rPr>
        <w:t xml:space="preserve">от </w:t>
      </w:r>
      <w:r w:rsidR="00BB79C5">
        <w:rPr>
          <w:rFonts w:ascii="Times New Roman" w:hAnsi="Times New Roman" w:cs="Times New Roman"/>
          <w:b/>
          <w:sz w:val="28"/>
          <w:szCs w:val="28"/>
        </w:rPr>
        <w:t>1</w:t>
      </w:r>
      <w:r w:rsidR="0027512E">
        <w:rPr>
          <w:rFonts w:ascii="Times New Roman" w:hAnsi="Times New Roman" w:cs="Times New Roman"/>
          <w:b/>
          <w:sz w:val="28"/>
          <w:szCs w:val="28"/>
        </w:rPr>
        <w:t>1</w:t>
      </w:r>
      <w:r>
        <w:rPr>
          <w:rFonts w:ascii="Times New Roman" w:hAnsi="Times New Roman" w:cs="Times New Roman"/>
          <w:b/>
          <w:sz w:val="28"/>
          <w:szCs w:val="28"/>
        </w:rPr>
        <w:t>.09.201</w:t>
      </w:r>
      <w:r w:rsidR="005F244D">
        <w:rPr>
          <w:rFonts w:ascii="Times New Roman" w:hAnsi="Times New Roman" w:cs="Times New Roman"/>
          <w:b/>
          <w:sz w:val="28"/>
          <w:szCs w:val="28"/>
        </w:rPr>
        <w:t>5</w:t>
      </w:r>
      <w:r>
        <w:rPr>
          <w:rFonts w:ascii="Times New Roman" w:hAnsi="Times New Roman" w:cs="Times New Roman"/>
          <w:b/>
          <w:sz w:val="28"/>
          <w:szCs w:val="28"/>
        </w:rPr>
        <w:t xml:space="preserve"> г.  №</w:t>
      </w:r>
      <w:r w:rsidR="00BB79C5">
        <w:rPr>
          <w:rFonts w:ascii="Times New Roman" w:hAnsi="Times New Roman" w:cs="Times New Roman"/>
          <w:b/>
          <w:sz w:val="28"/>
          <w:szCs w:val="28"/>
        </w:rPr>
        <w:t>34-П</w:t>
      </w:r>
      <w:r>
        <w:rPr>
          <w:rFonts w:ascii="Times New Roman" w:hAnsi="Times New Roman" w:cs="Times New Roman"/>
          <w:b/>
          <w:sz w:val="28"/>
          <w:szCs w:val="28"/>
        </w:rPr>
        <w:t>/</w:t>
      </w:r>
      <w:r w:rsidR="00BB79C5">
        <w:rPr>
          <w:rFonts w:ascii="Times New Roman" w:hAnsi="Times New Roman" w:cs="Times New Roman"/>
          <w:b/>
          <w:sz w:val="28"/>
          <w:szCs w:val="28"/>
        </w:rPr>
        <w:t>15</w:t>
      </w:r>
    </w:p>
    <w:p w:rsidR="00370B3F" w:rsidRPr="001F7410" w:rsidRDefault="00370B3F" w:rsidP="00574EA4">
      <w:pPr>
        <w:pStyle w:val="ae"/>
        <w:jc w:val="right"/>
        <w:rPr>
          <w:rFonts w:ascii="Times New Roman" w:hAnsi="Times New Roman" w:cs="Times New Roman"/>
          <w:b/>
          <w:sz w:val="28"/>
          <w:szCs w:val="28"/>
        </w:rPr>
      </w:pPr>
    </w:p>
    <w:p w:rsidR="00574EA4" w:rsidRPr="001F7410" w:rsidRDefault="00574EA4" w:rsidP="00574EA4">
      <w:pPr>
        <w:pStyle w:val="ae"/>
        <w:jc w:val="right"/>
        <w:rPr>
          <w:rFonts w:ascii="Times New Roman" w:hAnsi="Times New Roman" w:cs="Times New Roman"/>
          <w:b/>
          <w:sz w:val="28"/>
          <w:szCs w:val="28"/>
        </w:rPr>
      </w:pPr>
    </w:p>
    <w:p w:rsidR="00574EA4" w:rsidRPr="000B01A4" w:rsidRDefault="00574EA4" w:rsidP="00574EA4">
      <w:pPr>
        <w:pStyle w:val="ae"/>
        <w:jc w:val="center"/>
        <w:rPr>
          <w:rFonts w:ascii="Times New Roman" w:hAnsi="Times New Roman" w:cs="Times New Roman"/>
          <w:b/>
          <w:color w:val="C00000"/>
          <w:sz w:val="28"/>
          <w:szCs w:val="28"/>
        </w:rPr>
      </w:pPr>
      <w:r w:rsidRPr="000B01A4">
        <w:rPr>
          <w:rFonts w:ascii="Times New Roman" w:hAnsi="Times New Roman" w:cs="Times New Roman"/>
          <w:b/>
          <w:color w:val="C00000"/>
          <w:sz w:val="28"/>
          <w:szCs w:val="28"/>
        </w:rPr>
        <w:t>ПОЛОЖЕНИЕ</w:t>
      </w:r>
    </w:p>
    <w:p w:rsidR="00574EA4" w:rsidRPr="000B01A4" w:rsidRDefault="005F244D" w:rsidP="00574EA4">
      <w:pPr>
        <w:pStyle w:val="ae"/>
        <w:jc w:val="center"/>
        <w:rPr>
          <w:rFonts w:ascii="Times New Roman" w:hAnsi="Times New Roman" w:cs="Times New Roman"/>
          <w:b/>
          <w:color w:val="C00000"/>
          <w:sz w:val="28"/>
          <w:szCs w:val="28"/>
        </w:rPr>
      </w:pPr>
      <w:r>
        <w:rPr>
          <w:rFonts w:ascii="Times New Roman" w:hAnsi="Times New Roman" w:cs="Times New Roman"/>
          <w:b/>
          <w:color w:val="C00000"/>
          <w:sz w:val="28"/>
          <w:szCs w:val="28"/>
        </w:rPr>
        <w:t>об оказании</w:t>
      </w:r>
      <w:r w:rsidR="00334637">
        <w:rPr>
          <w:rFonts w:ascii="Times New Roman" w:hAnsi="Times New Roman" w:cs="Times New Roman"/>
          <w:b/>
          <w:color w:val="C00000"/>
          <w:sz w:val="28"/>
          <w:szCs w:val="28"/>
        </w:rPr>
        <w:t xml:space="preserve"> </w:t>
      </w:r>
      <w:r w:rsidR="00BC5C3F">
        <w:rPr>
          <w:rFonts w:ascii="Times New Roman" w:hAnsi="Times New Roman" w:cs="Times New Roman"/>
          <w:b/>
          <w:color w:val="C00000"/>
          <w:sz w:val="28"/>
          <w:szCs w:val="28"/>
        </w:rPr>
        <w:t>платных</w:t>
      </w:r>
      <w:r w:rsidR="00334637">
        <w:rPr>
          <w:rFonts w:ascii="Times New Roman" w:hAnsi="Times New Roman" w:cs="Times New Roman"/>
          <w:b/>
          <w:color w:val="C00000"/>
          <w:sz w:val="28"/>
          <w:szCs w:val="28"/>
        </w:rPr>
        <w:t xml:space="preserve"> услуг</w:t>
      </w:r>
      <w:r w:rsidR="00574EA4" w:rsidRPr="000B01A4">
        <w:rPr>
          <w:rFonts w:ascii="Times New Roman" w:hAnsi="Times New Roman" w:cs="Times New Roman"/>
          <w:b/>
          <w:color w:val="C00000"/>
          <w:sz w:val="28"/>
          <w:szCs w:val="28"/>
        </w:rPr>
        <w:t xml:space="preserve"> </w:t>
      </w:r>
    </w:p>
    <w:p w:rsidR="00574EA4" w:rsidRPr="000B01A4" w:rsidRDefault="00574EA4" w:rsidP="00370B3F">
      <w:pPr>
        <w:pStyle w:val="ae"/>
        <w:ind w:firstLine="567"/>
        <w:jc w:val="center"/>
        <w:rPr>
          <w:rFonts w:ascii="Times New Roman" w:hAnsi="Times New Roman" w:cs="Times New Roman"/>
          <w:b/>
          <w:color w:val="C00000"/>
          <w:sz w:val="28"/>
          <w:szCs w:val="28"/>
        </w:rPr>
      </w:pPr>
      <w:r w:rsidRPr="000B01A4">
        <w:rPr>
          <w:rFonts w:ascii="Times New Roman" w:hAnsi="Times New Roman" w:cs="Times New Roman"/>
          <w:b/>
          <w:color w:val="C00000"/>
          <w:sz w:val="28"/>
          <w:szCs w:val="28"/>
        </w:rPr>
        <w:t>Государственным автономным учреждением Тюменской области</w:t>
      </w:r>
    </w:p>
    <w:p w:rsidR="00574EA4" w:rsidRPr="000B01A4" w:rsidRDefault="00574EA4" w:rsidP="00574EA4">
      <w:pPr>
        <w:pStyle w:val="ae"/>
        <w:jc w:val="center"/>
        <w:rPr>
          <w:rFonts w:ascii="Times New Roman" w:hAnsi="Times New Roman" w:cs="Times New Roman"/>
          <w:b/>
          <w:color w:val="C00000"/>
          <w:sz w:val="28"/>
          <w:szCs w:val="28"/>
        </w:rPr>
      </w:pPr>
      <w:r w:rsidRPr="000B01A4">
        <w:rPr>
          <w:rFonts w:ascii="Times New Roman" w:hAnsi="Times New Roman" w:cs="Times New Roman"/>
          <w:b/>
          <w:color w:val="C00000"/>
          <w:sz w:val="28"/>
          <w:szCs w:val="28"/>
        </w:rPr>
        <w:t xml:space="preserve"> «Спортивный комплекс «Центральный»</w:t>
      </w:r>
    </w:p>
    <w:p w:rsidR="00574EA4" w:rsidRPr="001F7410" w:rsidRDefault="00574EA4" w:rsidP="00574EA4">
      <w:pPr>
        <w:pStyle w:val="ae"/>
        <w:jc w:val="center"/>
        <w:rPr>
          <w:rFonts w:ascii="Times New Roman" w:hAnsi="Times New Roman" w:cs="Times New Roman"/>
          <w:b/>
          <w:sz w:val="28"/>
          <w:szCs w:val="28"/>
        </w:rPr>
      </w:pPr>
    </w:p>
    <w:p w:rsidR="007D24B5" w:rsidRPr="00DB75F0" w:rsidRDefault="007C5D65" w:rsidP="00574EA4">
      <w:pPr>
        <w:pStyle w:val="ae"/>
        <w:numPr>
          <w:ilvl w:val="0"/>
          <w:numId w:val="1"/>
        </w:numPr>
        <w:jc w:val="center"/>
        <w:rPr>
          <w:rFonts w:ascii="Times New Roman" w:hAnsi="Times New Roman" w:cs="Times New Roman"/>
          <w:b/>
          <w:sz w:val="28"/>
          <w:szCs w:val="28"/>
        </w:rPr>
      </w:pPr>
      <w:r w:rsidRPr="00DB75F0">
        <w:rPr>
          <w:rFonts w:ascii="Times New Roman" w:hAnsi="Times New Roman" w:cs="Times New Roman"/>
          <w:b/>
          <w:sz w:val="28"/>
          <w:szCs w:val="28"/>
        </w:rPr>
        <w:t>ОБЩИЕ ПОЛОЖЕНИЯ</w:t>
      </w:r>
    </w:p>
    <w:p w:rsidR="00574EA4" w:rsidRPr="001F7410" w:rsidRDefault="007C5D65" w:rsidP="005F244D">
      <w:pPr>
        <w:pStyle w:val="ae"/>
        <w:numPr>
          <w:ilvl w:val="1"/>
          <w:numId w:val="1"/>
        </w:numPr>
        <w:tabs>
          <w:tab w:val="left" w:pos="1134"/>
        </w:tabs>
        <w:ind w:left="0" w:firstLine="567"/>
        <w:jc w:val="both"/>
        <w:rPr>
          <w:rFonts w:ascii="Times New Roman" w:hAnsi="Times New Roman" w:cs="Times New Roman"/>
          <w:sz w:val="28"/>
          <w:szCs w:val="28"/>
        </w:rPr>
      </w:pPr>
      <w:r w:rsidRPr="001F7410">
        <w:rPr>
          <w:rFonts w:ascii="Times New Roman" w:hAnsi="Times New Roman" w:cs="Times New Roman"/>
          <w:sz w:val="28"/>
          <w:szCs w:val="28"/>
        </w:rPr>
        <w:t xml:space="preserve">Настоящее Положение </w:t>
      </w:r>
      <w:r w:rsidR="005F244D" w:rsidRPr="005F244D">
        <w:rPr>
          <w:rFonts w:ascii="Times New Roman" w:hAnsi="Times New Roman" w:cs="Times New Roman"/>
          <w:sz w:val="28"/>
          <w:szCs w:val="28"/>
        </w:rPr>
        <w:t xml:space="preserve">об оказании платных услуг </w:t>
      </w:r>
      <w:r w:rsidRPr="001F7410">
        <w:rPr>
          <w:rFonts w:ascii="Times New Roman" w:hAnsi="Times New Roman" w:cs="Times New Roman"/>
          <w:sz w:val="28"/>
          <w:szCs w:val="28"/>
        </w:rPr>
        <w:t xml:space="preserve">(далее - Положение) разработано в соответствии с Гражданским кодексом Российской Федерации, Налоговым кодексом Российской Федерации,  Федеральным законом от 29.04.1999 N 80-ФЗ "О физической культуре и спорте в Российской Федерации", Законом Российской Федерации от 07.02.1992 N 2300-1 "О защите прав потребителей",  </w:t>
      </w:r>
      <w:r w:rsidR="00574EA4" w:rsidRPr="001F7410">
        <w:rPr>
          <w:rFonts w:ascii="Times New Roman" w:hAnsi="Times New Roman" w:cs="Times New Roman"/>
          <w:sz w:val="28"/>
          <w:szCs w:val="28"/>
        </w:rPr>
        <w:t xml:space="preserve">Федеральным законом «Об автономных учреждениях», </w:t>
      </w:r>
      <w:r w:rsidRPr="001F7410">
        <w:rPr>
          <w:rFonts w:ascii="Times New Roman" w:hAnsi="Times New Roman" w:cs="Times New Roman"/>
          <w:sz w:val="28"/>
          <w:szCs w:val="28"/>
        </w:rPr>
        <w:t xml:space="preserve">Государственным стандартом Российской Федерации ГОСТ Р 52024-2003 "Услуги физкультурно-оздоровительные и спортивные. Общие требования", принятым постановлением Госстандарта России от 18.03.2003 N 80-ст, </w:t>
      </w:r>
      <w:r w:rsidR="00574EA4" w:rsidRPr="001F7410">
        <w:rPr>
          <w:rFonts w:ascii="Times New Roman" w:hAnsi="Times New Roman" w:cs="Times New Roman"/>
          <w:sz w:val="28"/>
          <w:szCs w:val="28"/>
        </w:rPr>
        <w:t xml:space="preserve">Законом Тюменской области «О физической культуре и спорте в Тюменской области», </w:t>
      </w:r>
      <w:r w:rsidRPr="001F7410">
        <w:rPr>
          <w:rFonts w:ascii="Times New Roman" w:hAnsi="Times New Roman" w:cs="Times New Roman"/>
          <w:sz w:val="28"/>
          <w:szCs w:val="28"/>
        </w:rPr>
        <w:t xml:space="preserve">Уставом </w:t>
      </w:r>
      <w:r w:rsidR="00574EA4" w:rsidRPr="001F7410">
        <w:rPr>
          <w:rFonts w:ascii="Times New Roman" w:hAnsi="Times New Roman" w:cs="Times New Roman"/>
          <w:sz w:val="28"/>
          <w:szCs w:val="28"/>
        </w:rPr>
        <w:t>государственного автономного учреждения Тюменской области «Спортивный комплекс «Центральный» и иными локальными нормативными актами учреждения.</w:t>
      </w:r>
      <w:bookmarkStart w:id="0" w:name="_GoBack"/>
      <w:bookmarkEnd w:id="0"/>
    </w:p>
    <w:p w:rsidR="007D24B5" w:rsidRPr="001F7410" w:rsidRDefault="007C5D65" w:rsidP="00AA7FAB">
      <w:pPr>
        <w:pStyle w:val="ae"/>
        <w:numPr>
          <w:ilvl w:val="1"/>
          <w:numId w:val="1"/>
        </w:numPr>
        <w:tabs>
          <w:tab w:val="left" w:pos="1134"/>
        </w:tabs>
        <w:ind w:left="0" w:firstLine="567"/>
        <w:jc w:val="both"/>
        <w:rPr>
          <w:rFonts w:ascii="Times New Roman" w:hAnsi="Times New Roman" w:cs="Times New Roman"/>
          <w:sz w:val="28"/>
          <w:szCs w:val="28"/>
        </w:rPr>
      </w:pPr>
      <w:r w:rsidRPr="00AA7FAB">
        <w:rPr>
          <w:rFonts w:ascii="Times New Roman" w:hAnsi="Times New Roman" w:cs="Times New Roman"/>
          <w:sz w:val="28"/>
          <w:szCs w:val="28"/>
        </w:rPr>
        <w:t xml:space="preserve">Настоящее Положение вводится в целях упорядочения деятельности </w:t>
      </w:r>
      <w:r w:rsidR="00574EA4" w:rsidRPr="00AA7FAB">
        <w:rPr>
          <w:rFonts w:ascii="Times New Roman" w:hAnsi="Times New Roman" w:cs="Times New Roman"/>
          <w:sz w:val="28"/>
          <w:szCs w:val="28"/>
        </w:rPr>
        <w:t>государственного автономного учреждения Тюменской области «Спортивный комплекс «Центральный» (</w:t>
      </w:r>
      <w:r w:rsidR="00DF5210" w:rsidRPr="00AA7FAB">
        <w:rPr>
          <w:rFonts w:ascii="Times New Roman" w:hAnsi="Times New Roman" w:cs="Times New Roman"/>
          <w:sz w:val="28"/>
          <w:szCs w:val="28"/>
        </w:rPr>
        <w:t>далее - Учреждение</w:t>
      </w:r>
      <w:r w:rsidR="00574EA4" w:rsidRPr="00AA7FAB">
        <w:rPr>
          <w:rFonts w:ascii="Times New Roman" w:hAnsi="Times New Roman" w:cs="Times New Roman"/>
          <w:sz w:val="28"/>
          <w:szCs w:val="28"/>
        </w:rPr>
        <w:t>)</w:t>
      </w:r>
      <w:r w:rsidRPr="00AA7FAB">
        <w:rPr>
          <w:rFonts w:ascii="Times New Roman" w:hAnsi="Times New Roman" w:cs="Times New Roman"/>
          <w:sz w:val="28"/>
          <w:szCs w:val="28"/>
        </w:rPr>
        <w:t xml:space="preserve"> в части оказания платных услуг</w:t>
      </w:r>
      <w:r w:rsidR="00DF5210" w:rsidRPr="00AA7FAB">
        <w:rPr>
          <w:rFonts w:ascii="Times New Roman" w:hAnsi="Times New Roman" w:cs="Times New Roman"/>
          <w:sz w:val="28"/>
          <w:szCs w:val="28"/>
        </w:rPr>
        <w:t xml:space="preserve"> и </w:t>
      </w:r>
      <w:r w:rsidR="00AA7FAB" w:rsidRPr="00AA7FAB">
        <w:rPr>
          <w:rFonts w:ascii="Times New Roman" w:hAnsi="Times New Roman" w:cs="Times New Roman"/>
          <w:sz w:val="28"/>
          <w:szCs w:val="28"/>
        </w:rPr>
        <w:t xml:space="preserve">определяет условия, порядок предоставления платных услуг, порядок формирования цен на платные услуги, порядок предоставления льгот, категории льготников, общие права и обязанности </w:t>
      </w:r>
      <w:r w:rsidR="00701600">
        <w:rPr>
          <w:rFonts w:ascii="Times New Roman" w:hAnsi="Times New Roman" w:cs="Times New Roman"/>
          <w:sz w:val="28"/>
          <w:szCs w:val="28"/>
        </w:rPr>
        <w:t>Заказчика</w:t>
      </w:r>
      <w:r w:rsidR="00AA7FAB" w:rsidRPr="00AA7FAB">
        <w:rPr>
          <w:rFonts w:ascii="Times New Roman" w:hAnsi="Times New Roman" w:cs="Times New Roman"/>
          <w:sz w:val="28"/>
          <w:szCs w:val="28"/>
        </w:rPr>
        <w:t xml:space="preserve"> услуг, а также отв</w:t>
      </w:r>
      <w:r w:rsidR="00701600">
        <w:rPr>
          <w:rFonts w:ascii="Times New Roman" w:hAnsi="Times New Roman" w:cs="Times New Roman"/>
          <w:sz w:val="28"/>
          <w:szCs w:val="28"/>
        </w:rPr>
        <w:t>етственность У</w:t>
      </w:r>
      <w:r w:rsidR="00AA7FAB" w:rsidRPr="00AA7FAB">
        <w:rPr>
          <w:rFonts w:ascii="Times New Roman" w:hAnsi="Times New Roman" w:cs="Times New Roman"/>
          <w:sz w:val="28"/>
          <w:szCs w:val="28"/>
        </w:rPr>
        <w:t>чреждения при оказании платных услуг и порядок контроля за оказанием платных услуг</w:t>
      </w:r>
      <w:r w:rsidR="00AA7FAB">
        <w:rPr>
          <w:rFonts w:ascii="Times New Roman" w:hAnsi="Times New Roman" w:cs="Times New Roman"/>
          <w:sz w:val="28"/>
          <w:szCs w:val="28"/>
        </w:rPr>
        <w:t>.</w:t>
      </w:r>
    </w:p>
    <w:p w:rsidR="00331686" w:rsidRPr="001F7410" w:rsidRDefault="00331686" w:rsidP="00F45E1C">
      <w:pPr>
        <w:pStyle w:val="ae"/>
        <w:numPr>
          <w:ilvl w:val="1"/>
          <w:numId w:val="1"/>
        </w:numPr>
        <w:tabs>
          <w:tab w:val="left" w:pos="1134"/>
        </w:tabs>
        <w:ind w:left="0" w:firstLine="567"/>
        <w:jc w:val="both"/>
        <w:rPr>
          <w:rFonts w:ascii="Times New Roman" w:hAnsi="Times New Roman" w:cs="Times New Roman"/>
          <w:sz w:val="28"/>
          <w:szCs w:val="28"/>
        </w:rPr>
      </w:pPr>
      <w:r w:rsidRPr="001F7410">
        <w:rPr>
          <w:rFonts w:ascii="Times New Roman" w:hAnsi="Times New Roman" w:cs="Times New Roman"/>
          <w:sz w:val="28"/>
          <w:szCs w:val="28"/>
        </w:rPr>
        <w:t xml:space="preserve">Платные услуги предоставляются с целью всестороннего удовлетворения потребностей населения в области физической культуры и спорта,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w:t>
      </w:r>
      <w:r w:rsidR="00701600">
        <w:rPr>
          <w:rFonts w:ascii="Times New Roman" w:hAnsi="Times New Roman" w:cs="Times New Roman"/>
          <w:sz w:val="28"/>
          <w:szCs w:val="28"/>
        </w:rPr>
        <w:t>у</w:t>
      </w:r>
      <w:r w:rsidR="00BC5C3F">
        <w:rPr>
          <w:rFonts w:ascii="Times New Roman" w:hAnsi="Times New Roman" w:cs="Times New Roman"/>
          <w:sz w:val="28"/>
          <w:szCs w:val="28"/>
        </w:rPr>
        <w:t>чреждени</w:t>
      </w:r>
      <w:r w:rsidRPr="001F7410">
        <w:rPr>
          <w:rFonts w:ascii="Times New Roman" w:hAnsi="Times New Roman" w:cs="Times New Roman"/>
          <w:sz w:val="28"/>
          <w:szCs w:val="28"/>
        </w:rPr>
        <w:t>я.</w:t>
      </w:r>
    </w:p>
    <w:p w:rsidR="00331686" w:rsidRPr="001F7410" w:rsidRDefault="00331686" w:rsidP="00331686">
      <w:pPr>
        <w:pStyle w:val="ae"/>
        <w:numPr>
          <w:ilvl w:val="1"/>
          <w:numId w:val="1"/>
        </w:numPr>
        <w:tabs>
          <w:tab w:val="left" w:pos="1134"/>
        </w:tabs>
        <w:ind w:left="0" w:firstLine="567"/>
        <w:jc w:val="both"/>
        <w:rPr>
          <w:rFonts w:ascii="Times New Roman" w:hAnsi="Times New Roman" w:cs="Times New Roman"/>
          <w:sz w:val="28"/>
          <w:szCs w:val="28"/>
        </w:rPr>
      </w:pPr>
      <w:r w:rsidRPr="001F7410">
        <w:rPr>
          <w:rFonts w:ascii="Times New Roman" w:hAnsi="Times New Roman" w:cs="Times New Roman"/>
          <w:sz w:val="28"/>
          <w:szCs w:val="28"/>
        </w:rPr>
        <w:t xml:space="preserve">Оказание платных услуг </w:t>
      </w:r>
      <w:r w:rsidR="00701600">
        <w:rPr>
          <w:rFonts w:ascii="Times New Roman" w:hAnsi="Times New Roman" w:cs="Times New Roman"/>
          <w:sz w:val="28"/>
          <w:szCs w:val="28"/>
        </w:rPr>
        <w:t>Учреждения</w:t>
      </w:r>
      <w:r w:rsidRPr="001F7410">
        <w:rPr>
          <w:rFonts w:ascii="Times New Roman" w:hAnsi="Times New Roman" w:cs="Times New Roman"/>
          <w:sz w:val="28"/>
          <w:szCs w:val="28"/>
        </w:rPr>
        <w:t xml:space="preserve"> является частью хозяйственной деятельности </w:t>
      </w:r>
      <w:r w:rsidR="00701600">
        <w:rPr>
          <w:rFonts w:ascii="Times New Roman" w:hAnsi="Times New Roman" w:cs="Times New Roman"/>
          <w:sz w:val="28"/>
          <w:szCs w:val="28"/>
        </w:rPr>
        <w:t>Учреждения</w:t>
      </w:r>
      <w:r w:rsidRPr="001F7410">
        <w:rPr>
          <w:rFonts w:ascii="Times New Roman" w:hAnsi="Times New Roman" w:cs="Times New Roman"/>
          <w:sz w:val="28"/>
          <w:szCs w:val="28"/>
        </w:rPr>
        <w:t xml:space="preserve"> и регулируется Бюджетным и Налоговым кодексами Российской Федерации, Уставом </w:t>
      </w:r>
      <w:r w:rsidR="00701600">
        <w:rPr>
          <w:rFonts w:ascii="Times New Roman" w:hAnsi="Times New Roman" w:cs="Times New Roman"/>
          <w:sz w:val="28"/>
          <w:szCs w:val="28"/>
        </w:rPr>
        <w:t>Учреждени</w:t>
      </w:r>
      <w:r w:rsidRPr="001F7410">
        <w:rPr>
          <w:rFonts w:ascii="Times New Roman" w:hAnsi="Times New Roman" w:cs="Times New Roman"/>
          <w:sz w:val="28"/>
          <w:szCs w:val="28"/>
        </w:rPr>
        <w:t>я, а также настоящим Положением.</w:t>
      </w:r>
    </w:p>
    <w:p w:rsidR="00BC5C3F" w:rsidRDefault="00331686" w:rsidP="0070042E">
      <w:pPr>
        <w:pStyle w:val="ae"/>
        <w:numPr>
          <w:ilvl w:val="1"/>
          <w:numId w:val="1"/>
        </w:numPr>
        <w:tabs>
          <w:tab w:val="left" w:pos="1134"/>
        </w:tabs>
        <w:ind w:left="0" w:firstLine="567"/>
        <w:jc w:val="both"/>
        <w:rPr>
          <w:rFonts w:ascii="Times New Roman" w:hAnsi="Times New Roman" w:cs="Times New Roman"/>
          <w:sz w:val="28"/>
          <w:szCs w:val="28"/>
        </w:rPr>
      </w:pPr>
      <w:r w:rsidRPr="001F7410">
        <w:rPr>
          <w:rFonts w:ascii="Times New Roman" w:hAnsi="Times New Roman" w:cs="Times New Roman"/>
          <w:sz w:val="28"/>
          <w:szCs w:val="28"/>
        </w:rPr>
        <w:t>Настоящее Положение устанавливает</w:t>
      </w:r>
      <w:r w:rsidR="0070042E" w:rsidRPr="001F7410">
        <w:rPr>
          <w:rFonts w:ascii="Times New Roman" w:hAnsi="Times New Roman" w:cs="Times New Roman"/>
          <w:sz w:val="28"/>
          <w:szCs w:val="28"/>
        </w:rPr>
        <w:t xml:space="preserve"> порядок предоставления платных услуг на </w:t>
      </w:r>
      <w:r w:rsidR="00BC5C3F">
        <w:rPr>
          <w:rFonts w:ascii="Times New Roman" w:hAnsi="Times New Roman" w:cs="Times New Roman"/>
          <w:sz w:val="28"/>
          <w:szCs w:val="28"/>
        </w:rPr>
        <w:t>спортивных сооружениях</w:t>
      </w:r>
      <w:r w:rsidR="0070042E" w:rsidRPr="001F7410">
        <w:rPr>
          <w:rFonts w:ascii="Times New Roman" w:hAnsi="Times New Roman" w:cs="Times New Roman"/>
          <w:sz w:val="28"/>
          <w:szCs w:val="28"/>
        </w:rPr>
        <w:t xml:space="preserve">, </w:t>
      </w:r>
      <w:r w:rsidR="00BC5C3F">
        <w:rPr>
          <w:rFonts w:ascii="Times New Roman" w:hAnsi="Times New Roman" w:cs="Times New Roman"/>
          <w:sz w:val="28"/>
          <w:szCs w:val="28"/>
        </w:rPr>
        <w:t xml:space="preserve">оснащенных специальными техническими средствами и предназначенными для физкультурно-оздоровительных, спортивных </w:t>
      </w:r>
      <w:r w:rsidR="00BC5C3F">
        <w:rPr>
          <w:rFonts w:ascii="Times New Roman" w:hAnsi="Times New Roman" w:cs="Times New Roman"/>
          <w:sz w:val="28"/>
          <w:szCs w:val="28"/>
        </w:rPr>
        <w:lastRenderedPageBreak/>
        <w:t>услуг, спортивно-зрелищных мероприятий, а также для организации физкультурно-оздоровительного и спортивного досуга.</w:t>
      </w:r>
    </w:p>
    <w:p w:rsidR="0070042E" w:rsidRPr="001F7410" w:rsidRDefault="00BC5C3F" w:rsidP="00BC5C3F">
      <w:pPr>
        <w:pStyle w:val="ae"/>
        <w:tabs>
          <w:tab w:val="left" w:pos="1134"/>
        </w:tabs>
        <w:ind w:left="567"/>
        <w:jc w:val="both"/>
        <w:rPr>
          <w:rFonts w:ascii="Times New Roman" w:hAnsi="Times New Roman" w:cs="Times New Roman"/>
          <w:sz w:val="28"/>
          <w:szCs w:val="28"/>
        </w:rPr>
      </w:pPr>
      <w:r>
        <w:rPr>
          <w:rFonts w:ascii="Times New Roman" w:hAnsi="Times New Roman" w:cs="Times New Roman"/>
          <w:sz w:val="28"/>
          <w:szCs w:val="28"/>
        </w:rPr>
        <w:t xml:space="preserve">В ведении </w:t>
      </w:r>
      <w:r w:rsidRPr="001F7410">
        <w:rPr>
          <w:rFonts w:ascii="Times New Roman" w:hAnsi="Times New Roman" w:cs="Times New Roman"/>
          <w:sz w:val="28"/>
          <w:szCs w:val="28"/>
        </w:rPr>
        <w:t>Учреждени</w:t>
      </w:r>
      <w:r>
        <w:rPr>
          <w:rFonts w:ascii="Times New Roman" w:hAnsi="Times New Roman" w:cs="Times New Roman"/>
          <w:sz w:val="28"/>
          <w:szCs w:val="28"/>
        </w:rPr>
        <w:t>я имеются следующие спортивные учреждения:</w:t>
      </w:r>
    </w:p>
    <w:p w:rsidR="0070042E" w:rsidRPr="001F7410" w:rsidRDefault="0070042E" w:rsidP="0070042E">
      <w:pPr>
        <w:pStyle w:val="ae"/>
        <w:tabs>
          <w:tab w:val="left" w:pos="1134"/>
        </w:tabs>
        <w:ind w:left="567"/>
        <w:jc w:val="both"/>
        <w:rPr>
          <w:rFonts w:ascii="Times New Roman" w:hAnsi="Times New Roman" w:cs="Times New Roman"/>
          <w:sz w:val="28"/>
          <w:szCs w:val="28"/>
        </w:rPr>
      </w:pPr>
      <w:r w:rsidRPr="001F7410">
        <w:rPr>
          <w:rFonts w:ascii="Times New Roman" w:hAnsi="Times New Roman" w:cs="Times New Roman"/>
          <w:sz w:val="28"/>
          <w:szCs w:val="28"/>
        </w:rPr>
        <w:t xml:space="preserve">- Спортивный комплекс «Центральный», расположенный по адресу: </w:t>
      </w:r>
      <w:proofErr w:type="spellStart"/>
      <w:r w:rsidRPr="001F7410">
        <w:rPr>
          <w:rFonts w:ascii="Times New Roman" w:hAnsi="Times New Roman" w:cs="Times New Roman"/>
          <w:sz w:val="28"/>
          <w:szCs w:val="28"/>
        </w:rPr>
        <w:t>г.Тюмень</w:t>
      </w:r>
      <w:proofErr w:type="spellEnd"/>
      <w:r w:rsidRPr="001F7410">
        <w:rPr>
          <w:rFonts w:ascii="Times New Roman" w:hAnsi="Times New Roman" w:cs="Times New Roman"/>
          <w:sz w:val="28"/>
          <w:szCs w:val="28"/>
        </w:rPr>
        <w:t xml:space="preserve">, </w:t>
      </w:r>
      <w:proofErr w:type="spellStart"/>
      <w:r w:rsidRPr="001F7410">
        <w:rPr>
          <w:rFonts w:ascii="Times New Roman" w:hAnsi="Times New Roman" w:cs="Times New Roman"/>
          <w:sz w:val="28"/>
          <w:szCs w:val="28"/>
        </w:rPr>
        <w:t>ул.Орджоникидзе</w:t>
      </w:r>
      <w:proofErr w:type="spellEnd"/>
      <w:r w:rsidRPr="001F7410">
        <w:rPr>
          <w:rFonts w:ascii="Times New Roman" w:hAnsi="Times New Roman" w:cs="Times New Roman"/>
          <w:sz w:val="28"/>
          <w:szCs w:val="28"/>
        </w:rPr>
        <w:t>, 60;</w:t>
      </w:r>
    </w:p>
    <w:p w:rsidR="0070042E" w:rsidRDefault="0070042E" w:rsidP="0070042E">
      <w:pPr>
        <w:pStyle w:val="ae"/>
        <w:tabs>
          <w:tab w:val="left" w:pos="1134"/>
        </w:tabs>
        <w:ind w:left="567"/>
        <w:jc w:val="both"/>
        <w:rPr>
          <w:rFonts w:ascii="Times New Roman" w:hAnsi="Times New Roman" w:cs="Times New Roman"/>
          <w:sz w:val="28"/>
          <w:szCs w:val="28"/>
        </w:rPr>
      </w:pPr>
      <w:r w:rsidRPr="001F7410">
        <w:rPr>
          <w:rFonts w:ascii="Times New Roman" w:hAnsi="Times New Roman" w:cs="Times New Roman"/>
          <w:sz w:val="28"/>
          <w:szCs w:val="28"/>
        </w:rPr>
        <w:t>- Спортивно-оздоровительный комплекс «Здоровье», располо</w:t>
      </w:r>
      <w:r w:rsidR="00DF5210">
        <w:rPr>
          <w:rFonts w:ascii="Times New Roman" w:hAnsi="Times New Roman" w:cs="Times New Roman"/>
          <w:sz w:val="28"/>
          <w:szCs w:val="28"/>
        </w:rPr>
        <w:t xml:space="preserve">женный по адресу: </w:t>
      </w:r>
      <w:proofErr w:type="spellStart"/>
      <w:r w:rsidR="00DF5210">
        <w:rPr>
          <w:rFonts w:ascii="Times New Roman" w:hAnsi="Times New Roman" w:cs="Times New Roman"/>
          <w:sz w:val="28"/>
          <w:szCs w:val="28"/>
        </w:rPr>
        <w:t>г.Тюмень</w:t>
      </w:r>
      <w:proofErr w:type="spellEnd"/>
      <w:r w:rsidR="00DF5210">
        <w:rPr>
          <w:rFonts w:ascii="Times New Roman" w:hAnsi="Times New Roman" w:cs="Times New Roman"/>
          <w:sz w:val="28"/>
          <w:szCs w:val="28"/>
        </w:rPr>
        <w:t xml:space="preserve">, </w:t>
      </w:r>
      <w:proofErr w:type="spellStart"/>
      <w:r w:rsidR="00DF5210">
        <w:rPr>
          <w:rFonts w:ascii="Times New Roman" w:hAnsi="Times New Roman" w:cs="Times New Roman"/>
          <w:sz w:val="28"/>
          <w:szCs w:val="28"/>
        </w:rPr>
        <w:t>ул.</w:t>
      </w:r>
      <w:r w:rsidRPr="001F7410">
        <w:rPr>
          <w:rFonts w:ascii="Times New Roman" w:hAnsi="Times New Roman" w:cs="Times New Roman"/>
          <w:sz w:val="28"/>
          <w:szCs w:val="28"/>
        </w:rPr>
        <w:t>Газовиков</w:t>
      </w:r>
      <w:proofErr w:type="spellEnd"/>
      <w:r w:rsidRPr="001F7410">
        <w:rPr>
          <w:rFonts w:ascii="Times New Roman" w:hAnsi="Times New Roman" w:cs="Times New Roman"/>
          <w:sz w:val="28"/>
          <w:szCs w:val="28"/>
        </w:rPr>
        <w:t>, 11;</w:t>
      </w:r>
    </w:p>
    <w:p w:rsidR="00F45E1C" w:rsidRPr="001F7410" w:rsidRDefault="00F45E1C" w:rsidP="0070042E">
      <w:pPr>
        <w:pStyle w:val="ae"/>
        <w:tabs>
          <w:tab w:val="left" w:pos="1134"/>
        </w:tabs>
        <w:ind w:left="567"/>
        <w:jc w:val="both"/>
        <w:rPr>
          <w:rFonts w:ascii="Times New Roman" w:hAnsi="Times New Roman" w:cs="Times New Roman"/>
          <w:sz w:val="28"/>
          <w:szCs w:val="28"/>
        </w:rPr>
      </w:pPr>
      <w:r>
        <w:rPr>
          <w:rFonts w:ascii="Times New Roman" w:hAnsi="Times New Roman" w:cs="Times New Roman"/>
          <w:sz w:val="28"/>
          <w:szCs w:val="28"/>
        </w:rPr>
        <w:t xml:space="preserve">- Легкоатлетический манеж, расположенный по адресу: </w:t>
      </w:r>
      <w:proofErr w:type="spellStart"/>
      <w:r>
        <w:rPr>
          <w:rFonts w:ascii="Times New Roman" w:hAnsi="Times New Roman" w:cs="Times New Roman"/>
          <w:sz w:val="28"/>
          <w:szCs w:val="28"/>
        </w:rPr>
        <w:t>г.Тюмень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ул.Луначарского</w:t>
      </w:r>
      <w:proofErr w:type="spellEnd"/>
      <w:r>
        <w:rPr>
          <w:rFonts w:ascii="Times New Roman" w:hAnsi="Times New Roman" w:cs="Times New Roman"/>
          <w:sz w:val="28"/>
          <w:szCs w:val="28"/>
        </w:rPr>
        <w:t>, 12;</w:t>
      </w:r>
    </w:p>
    <w:p w:rsidR="0070042E" w:rsidRPr="001F7410" w:rsidRDefault="0070042E" w:rsidP="0070042E">
      <w:pPr>
        <w:pStyle w:val="ae"/>
        <w:tabs>
          <w:tab w:val="left" w:pos="1134"/>
        </w:tabs>
        <w:ind w:left="567"/>
        <w:jc w:val="both"/>
        <w:rPr>
          <w:rFonts w:ascii="Times New Roman" w:hAnsi="Times New Roman" w:cs="Times New Roman"/>
          <w:sz w:val="28"/>
          <w:szCs w:val="28"/>
        </w:rPr>
      </w:pPr>
      <w:r w:rsidRPr="001F7410">
        <w:rPr>
          <w:rFonts w:ascii="Times New Roman" w:hAnsi="Times New Roman" w:cs="Times New Roman"/>
          <w:sz w:val="28"/>
          <w:szCs w:val="28"/>
        </w:rPr>
        <w:t xml:space="preserve">- Павильон-раздевальня при Гимназии №21 </w:t>
      </w:r>
      <w:proofErr w:type="spellStart"/>
      <w:r w:rsidRPr="001F7410">
        <w:rPr>
          <w:rFonts w:ascii="Times New Roman" w:hAnsi="Times New Roman" w:cs="Times New Roman"/>
          <w:sz w:val="28"/>
          <w:szCs w:val="28"/>
        </w:rPr>
        <w:t>г.Тюмени</w:t>
      </w:r>
      <w:proofErr w:type="spellEnd"/>
      <w:r w:rsidRPr="001F7410">
        <w:rPr>
          <w:rFonts w:ascii="Times New Roman" w:hAnsi="Times New Roman" w:cs="Times New Roman"/>
          <w:sz w:val="28"/>
          <w:szCs w:val="28"/>
        </w:rPr>
        <w:t xml:space="preserve">, расположенная по адресу: </w:t>
      </w:r>
      <w:proofErr w:type="spellStart"/>
      <w:r w:rsidRPr="001F7410">
        <w:rPr>
          <w:rFonts w:ascii="Times New Roman" w:hAnsi="Times New Roman" w:cs="Times New Roman"/>
          <w:sz w:val="28"/>
          <w:szCs w:val="28"/>
        </w:rPr>
        <w:t>г.Тюмень</w:t>
      </w:r>
      <w:proofErr w:type="spellEnd"/>
      <w:r w:rsidRPr="001F7410">
        <w:rPr>
          <w:rFonts w:ascii="Times New Roman" w:hAnsi="Times New Roman" w:cs="Times New Roman"/>
          <w:sz w:val="28"/>
          <w:szCs w:val="28"/>
        </w:rPr>
        <w:t xml:space="preserve">, </w:t>
      </w:r>
      <w:proofErr w:type="spellStart"/>
      <w:r w:rsidRPr="001F7410">
        <w:rPr>
          <w:rFonts w:ascii="Times New Roman" w:hAnsi="Times New Roman" w:cs="Times New Roman"/>
          <w:sz w:val="28"/>
          <w:szCs w:val="28"/>
        </w:rPr>
        <w:t>ул.Орджоникидзе</w:t>
      </w:r>
      <w:proofErr w:type="spellEnd"/>
      <w:r w:rsidRPr="001F7410">
        <w:rPr>
          <w:rFonts w:ascii="Times New Roman" w:hAnsi="Times New Roman" w:cs="Times New Roman"/>
          <w:sz w:val="28"/>
          <w:szCs w:val="28"/>
        </w:rPr>
        <w:t>, 49.</w:t>
      </w:r>
    </w:p>
    <w:p w:rsidR="00331686" w:rsidRPr="001F7410" w:rsidRDefault="00331686" w:rsidP="00331686">
      <w:pPr>
        <w:pStyle w:val="ae"/>
        <w:numPr>
          <w:ilvl w:val="1"/>
          <w:numId w:val="1"/>
        </w:numPr>
        <w:tabs>
          <w:tab w:val="left" w:pos="1134"/>
        </w:tabs>
        <w:ind w:left="0" w:firstLine="567"/>
        <w:jc w:val="both"/>
        <w:rPr>
          <w:rFonts w:ascii="Times New Roman" w:hAnsi="Times New Roman" w:cs="Times New Roman"/>
          <w:sz w:val="28"/>
          <w:szCs w:val="28"/>
        </w:rPr>
      </w:pPr>
      <w:r w:rsidRPr="001F7410">
        <w:rPr>
          <w:rFonts w:ascii="Times New Roman" w:hAnsi="Times New Roman" w:cs="Times New Roman"/>
          <w:sz w:val="28"/>
          <w:szCs w:val="28"/>
        </w:rPr>
        <w:t xml:space="preserve">Основные понятия и определения, используемые в </w:t>
      </w:r>
      <w:r w:rsidR="00501585" w:rsidRPr="001F7410">
        <w:rPr>
          <w:rFonts w:ascii="Times New Roman" w:hAnsi="Times New Roman" w:cs="Times New Roman"/>
          <w:sz w:val="28"/>
          <w:szCs w:val="28"/>
        </w:rPr>
        <w:t xml:space="preserve">настоящем </w:t>
      </w:r>
      <w:r w:rsidRPr="001F7410">
        <w:rPr>
          <w:rFonts w:ascii="Times New Roman" w:hAnsi="Times New Roman" w:cs="Times New Roman"/>
          <w:sz w:val="28"/>
          <w:szCs w:val="28"/>
        </w:rPr>
        <w:t>Положении:</w:t>
      </w:r>
    </w:p>
    <w:p w:rsidR="00331686" w:rsidRPr="001F7410" w:rsidRDefault="00331686" w:rsidP="00331686">
      <w:pPr>
        <w:pStyle w:val="ae"/>
        <w:tabs>
          <w:tab w:val="left" w:pos="1134"/>
        </w:tabs>
        <w:ind w:firstLine="567"/>
        <w:jc w:val="both"/>
        <w:rPr>
          <w:rFonts w:ascii="Times New Roman" w:hAnsi="Times New Roman" w:cs="Times New Roman"/>
          <w:sz w:val="28"/>
          <w:szCs w:val="28"/>
        </w:rPr>
      </w:pPr>
      <w:r w:rsidRPr="001F7410">
        <w:rPr>
          <w:rFonts w:ascii="Times New Roman" w:hAnsi="Times New Roman" w:cs="Times New Roman"/>
          <w:sz w:val="28"/>
          <w:szCs w:val="28"/>
        </w:rPr>
        <w:t>1.</w:t>
      </w:r>
      <w:r w:rsidR="00501585" w:rsidRPr="001F7410">
        <w:rPr>
          <w:rFonts w:ascii="Times New Roman" w:hAnsi="Times New Roman" w:cs="Times New Roman"/>
          <w:sz w:val="28"/>
          <w:szCs w:val="28"/>
        </w:rPr>
        <w:t>6</w:t>
      </w:r>
      <w:r w:rsidRPr="001F7410">
        <w:rPr>
          <w:rFonts w:ascii="Times New Roman" w:hAnsi="Times New Roman" w:cs="Times New Roman"/>
          <w:sz w:val="28"/>
          <w:szCs w:val="28"/>
        </w:rPr>
        <w:t xml:space="preserve">.1. </w:t>
      </w:r>
      <w:r w:rsidRPr="000B01A4">
        <w:rPr>
          <w:rFonts w:ascii="Times New Roman" w:hAnsi="Times New Roman" w:cs="Times New Roman"/>
          <w:color w:val="C00000"/>
          <w:sz w:val="28"/>
          <w:szCs w:val="28"/>
        </w:rPr>
        <w:t>Исполнитель услуги</w:t>
      </w:r>
      <w:r w:rsidRPr="001F7410">
        <w:rPr>
          <w:rFonts w:ascii="Times New Roman" w:hAnsi="Times New Roman" w:cs="Times New Roman"/>
          <w:sz w:val="28"/>
          <w:szCs w:val="28"/>
        </w:rPr>
        <w:t xml:space="preserve"> - государственное автономное учреждение Тюменской области «Спортивный комплекс «Центральный» (ГАУ ТО «СК «Центральный») (далее - Учреждение).</w:t>
      </w:r>
    </w:p>
    <w:p w:rsidR="00331686" w:rsidRPr="001F7410" w:rsidRDefault="00331686" w:rsidP="00331686">
      <w:pPr>
        <w:pStyle w:val="ae"/>
        <w:tabs>
          <w:tab w:val="left" w:pos="1134"/>
        </w:tabs>
        <w:ind w:firstLine="567"/>
        <w:jc w:val="both"/>
        <w:rPr>
          <w:rFonts w:ascii="Times New Roman" w:hAnsi="Times New Roman" w:cs="Times New Roman"/>
          <w:sz w:val="28"/>
          <w:szCs w:val="28"/>
        </w:rPr>
      </w:pPr>
      <w:r w:rsidRPr="001F7410">
        <w:rPr>
          <w:rFonts w:ascii="Times New Roman" w:hAnsi="Times New Roman" w:cs="Times New Roman"/>
          <w:sz w:val="28"/>
          <w:szCs w:val="28"/>
        </w:rPr>
        <w:t>1.</w:t>
      </w:r>
      <w:r w:rsidR="00501585" w:rsidRPr="001F7410">
        <w:rPr>
          <w:rFonts w:ascii="Times New Roman" w:hAnsi="Times New Roman" w:cs="Times New Roman"/>
          <w:sz w:val="28"/>
          <w:szCs w:val="28"/>
        </w:rPr>
        <w:t>6</w:t>
      </w:r>
      <w:r w:rsidRPr="001F7410">
        <w:rPr>
          <w:rFonts w:ascii="Times New Roman" w:hAnsi="Times New Roman" w:cs="Times New Roman"/>
          <w:sz w:val="28"/>
          <w:szCs w:val="28"/>
        </w:rPr>
        <w:t xml:space="preserve">.2. </w:t>
      </w:r>
      <w:r w:rsidR="00701600">
        <w:rPr>
          <w:rFonts w:ascii="Times New Roman" w:hAnsi="Times New Roman" w:cs="Times New Roman"/>
          <w:color w:val="C00000"/>
          <w:sz w:val="28"/>
          <w:szCs w:val="28"/>
        </w:rPr>
        <w:t>Заказчик</w:t>
      </w:r>
      <w:r w:rsidRPr="000B01A4">
        <w:rPr>
          <w:rFonts w:ascii="Times New Roman" w:hAnsi="Times New Roman" w:cs="Times New Roman"/>
          <w:color w:val="C00000"/>
          <w:sz w:val="28"/>
          <w:szCs w:val="28"/>
        </w:rPr>
        <w:t xml:space="preserve"> услуги -</w:t>
      </w:r>
      <w:r w:rsidRPr="001F7410">
        <w:rPr>
          <w:rFonts w:ascii="Times New Roman" w:hAnsi="Times New Roman" w:cs="Times New Roman"/>
          <w:sz w:val="28"/>
          <w:szCs w:val="28"/>
        </w:rPr>
        <w:t xml:space="preserve"> физическое или юридическое лицо, имеющее намерение заказать или приобрести, либо заказывающее и приобретающее услуги для себя или несовершеннолетних граждан, законными представителями которых они являются, либо получающее услуги лично.</w:t>
      </w:r>
    </w:p>
    <w:p w:rsidR="007D24B5" w:rsidRDefault="00331686" w:rsidP="00501585">
      <w:pPr>
        <w:pStyle w:val="ae"/>
        <w:tabs>
          <w:tab w:val="left" w:pos="1134"/>
        </w:tabs>
        <w:ind w:firstLine="567"/>
        <w:jc w:val="both"/>
        <w:rPr>
          <w:rFonts w:ascii="Times New Roman" w:hAnsi="Times New Roman" w:cs="Times New Roman"/>
          <w:sz w:val="28"/>
          <w:szCs w:val="28"/>
        </w:rPr>
      </w:pPr>
      <w:r w:rsidRPr="001F7410">
        <w:rPr>
          <w:rFonts w:ascii="Times New Roman" w:hAnsi="Times New Roman" w:cs="Times New Roman"/>
          <w:sz w:val="28"/>
          <w:szCs w:val="28"/>
        </w:rPr>
        <w:t>1.</w:t>
      </w:r>
      <w:r w:rsidR="00501585" w:rsidRPr="001F7410">
        <w:rPr>
          <w:rFonts w:ascii="Times New Roman" w:hAnsi="Times New Roman" w:cs="Times New Roman"/>
          <w:sz w:val="28"/>
          <w:szCs w:val="28"/>
        </w:rPr>
        <w:t>6</w:t>
      </w:r>
      <w:r w:rsidRPr="001F7410">
        <w:rPr>
          <w:rFonts w:ascii="Times New Roman" w:hAnsi="Times New Roman" w:cs="Times New Roman"/>
          <w:sz w:val="28"/>
          <w:szCs w:val="28"/>
        </w:rPr>
        <w:t xml:space="preserve">.3. </w:t>
      </w:r>
      <w:r w:rsidRPr="000B01A4">
        <w:rPr>
          <w:rFonts w:ascii="Times New Roman" w:hAnsi="Times New Roman" w:cs="Times New Roman"/>
          <w:color w:val="C00000"/>
          <w:sz w:val="28"/>
          <w:szCs w:val="28"/>
        </w:rPr>
        <w:t>Платная услуга</w:t>
      </w:r>
      <w:r w:rsidRPr="001F7410">
        <w:rPr>
          <w:rFonts w:ascii="Times New Roman" w:hAnsi="Times New Roman" w:cs="Times New Roman"/>
          <w:sz w:val="28"/>
          <w:szCs w:val="28"/>
        </w:rPr>
        <w:t xml:space="preserve"> – услуга</w:t>
      </w:r>
      <w:r w:rsidR="00F45E1C">
        <w:rPr>
          <w:rFonts w:ascii="Times New Roman" w:hAnsi="Times New Roman" w:cs="Times New Roman"/>
          <w:sz w:val="28"/>
          <w:szCs w:val="28"/>
        </w:rPr>
        <w:t xml:space="preserve">, </w:t>
      </w:r>
      <w:r w:rsidRPr="001F7410">
        <w:rPr>
          <w:rFonts w:ascii="Times New Roman" w:hAnsi="Times New Roman" w:cs="Times New Roman"/>
          <w:sz w:val="28"/>
          <w:szCs w:val="28"/>
        </w:rPr>
        <w:t>оказываемая  для граждан и юридических лиц за плату и на одинаковых при оказании однородных услуг условиях в порядке, уста</w:t>
      </w:r>
      <w:r w:rsidR="00501585" w:rsidRPr="001F7410">
        <w:rPr>
          <w:rFonts w:ascii="Times New Roman" w:hAnsi="Times New Roman" w:cs="Times New Roman"/>
          <w:sz w:val="28"/>
          <w:szCs w:val="28"/>
        </w:rPr>
        <w:t>новленном федеральными законами.</w:t>
      </w:r>
      <w:r w:rsidR="007C5D65" w:rsidRPr="001F7410">
        <w:rPr>
          <w:rFonts w:ascii="Times New Roman" w:hAnsi="Times New Roman" w:cs="Times New Roman"/>
          <w:sz w:val="28"/>
          <w:szCs w:val="28"/>
        </w:rPr>
        <w:t xml:space="preserve"> </w:t>
      </w:r>
    </w:p>
    <w:p w:rsidR="005F244D" w:rsidRDefault="005F244D" w:rsidP="00501585">
      <w:pPr>
        <w:pStyle w:val="ae"/>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1.6.4. </w:t>
      </w:r>
      <w:r w:rsidRPr="005F244D">
        <w:rPr>
          <w:rFonts w:ascii="Times New Roman" w:hAnsi="Times New Roman" w:cs="Times New Roman"/>
          <w:color w:val="FF0000"/>
          <w:sz w:val="28"/>
          <w:szCs w:val="28"/>
        </w:rPr>
        <w:t xml:space="preserve">Недостаток платных услуг </w:t>
      </w:r>
      <w:r w:rsidRPr="005F244D">
        <w:rPr>
          <w:rFonts w:ascii="Times New Roman" w:hAnsi="Times New Roman" w:cs="Times New Roman"/>
          <w:sz w:val="28"/>
          <w:szCs w:val="28"/>
        </w:rPr>
        <w:t>- несоответствие платных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r w:rsidR="00BB79C5">
        <w:rPr>
          <w:rFonts w:ascii="Times New Roman" w:hAnsi="Times New Roman" w:cs="Times New Roman"/>
          <w:sz w:val="28"/>
          <w:szCs w:val="28"/>
        </w:rPr>
        <w:t xml:space="preserve"> </w:t>
      </w:r>
      <w:r w:rsidRPr="005F244D">
        <w:rPr>
          <w:rFonts w:ascii="Times New Roman" w:hAnsi="Times New Roman" w:cs="Times New Roman"/>
          <w:sz w:val="28"/>
          <w:szCs w:val="28"/>
        </w:rPr>
        <w:t xml:space="preserve">объеме, предусмотренном </w:t>
      </w:r>
      <w:r w:rsidR="00BB79C5">
        <w:rPr>
          <w:rFonts w:ascii="Times New Roman" w:hAnsi="Times New Roman" w:cs="Times New Roman"/>
          <w:sz w:val="28"/>
          <w:szCs w:val="28"/>
        </w:rPr>
        <w:t>договором.</w:t>
      </w:r>
    </w:p>
    <w:p w:rsidR="00574EA4" w:rsidRPr="001F7410" w:rsidRDefault="00574EA4" w:rsidP="00574EA4">
      <w:pPr>
        <w:pStyle w:val="ae"/>
        <w:tabs>
          <w:tab w:val="left" w:pos="1134"/>
        </w:tabs>
        <w:ind w:firstLine="567"/>
        <w:jc w:val="both"/>
        <w:rPr>
          <w:rFonts w:ascii="Times New Roman" w:hAnsi="Times New Roman" w:cs="Times New Roman"/>
          <w:sz w:val="28"/>
          <w:szCs w:val="28"/>
        </w:rPr>
      </w:pPr>
    </w:p>
    <w:p w:rsidR="007D24B5" w:rsidRPr="00DB75F0" w:rsidRDefault="007C5D65" w:rsidP="00574EA4">
      <w:pPr>
        <w:pStyle w:val="ae"/>
        <w:jc w:val="center"/>
        <w:rPr>
          <w:rFonts w:ascii="Times New Roman" w:hAnsi="Times New Roman" w:cs="Times New Roman"/>
          <w:b/>
          <w:sz w:val="28"/>
          <w:szCs w:val="28"/>
        </w:rPr>
      </w:pPr>
      <w:r w:rsidRPr="00DB75F0">
        <w:rPr>
          <w:rFonts w:ascii="Times New Roman" w:hAnsi="Times New Roman" w:cs="Times New Roman"/>
          <w:b/>
          <w:sz w:val="28"/>
          <w:szCs w:val="28"/>
        </w:rPr>
        <w:t xml:space="preserve">2. </w:t>
      </w:r>
      <w:r w:rsidR="00DB75F0">
        <w:rPr>
          <w:rFonts w:ascii="Times New Roman" w:hAnsi="Times New Roman" w:cs="Times New Roman"/>
          <w:b/>
          <w:sz w:val="28"/>
          <w:szCs w:val="28"/>
        </w:rPr>
        <w:t xml:space="preserve">ПЕРЕЧЕНЬ </w:t>
      </w:r>
      <w:r w:rsidRPr="00DB75F0">
        <w:rPr>
          <w:rFonts w:ascii="Times New Roman" w:hAnsi="Times New Roman" w:cs="Times New Roman"/>
          <w:b/>
          <w:sz w:val="28"/>
          <w:szCs w:val="28"/>
        </w:rPr>
        <w:t xml:space="preserve">ПЛАТНЫХ </w:t>
      </w:r>
      <w:r w:rsidR="007E2346" w:rsidRPr="00DB75F0">
        <w:rPr>
          <w:rFonts w:ascii="Times New Roman" w:hAnsi="Times New Roman" w:cs="Times New Roman"/>
          <w:b/>
          <w:sz w:val="28"/>
          <w:szCs w:val="28"/>
        </w:rPr>
        <w:t xml:space="preserve"> </w:t>
      </w:r>
      <w:r w:rsidRPr="00DB75F0">
        <w:rPr>
          <w:rFonts w:ascii="Times New Roman" w:hAnsi="Times New Roman" w:cs="Times New Roman"/>
          <w:b/>
          <w:sz w:val="28"/>
          <w:szCs w:val="28"/>
        </w:rPr>
        <w:t>УСЛУГ</w:t>
      </w:r>
    </w:p>
    <w:p w:rsidR="00BF1F6C" w:rsidRPr="001F7410" w:rsidRDefault="007C5D65" w:rsidP="00DF5210">
      <w:pPr>
        <w:pStyle w:val="ae"/>
        <w:ind w:firstLine="567"/>
        <w:jc w:val="both"/>
        <w:rPr>
          <w:rFonts w:ascii="Times New Roman" w:hAnsi="Times New Roman" w:cs="Times New Roman"/>
          <w:sz w:val="28"/>
          <w:szCs w:val="28"/>
        </w:rPr>
      </w:pPr>
      <w:r w:rsidRPr="001F7410">
        <w:rPr>
          <w:rFonts w:ascii="Times New Roman" w:hAnsi="Times New Roman" w:cs="Times New Roman"/>
          <w:sz w:val="28"/>
          <w:szCs w:val="28"/>
        </w:rPr>
        <w:t xml:space="preserve">2.1. </w:t>
      </w:r>
      <w:r w:rsidR="00DF5210" w:rsidRPr="00DF5210">
        <w:rPr>
          <w:rFonts w:ascii="Times New Roman" w:hAnsi="Times New Roman" w:cs="Times New Roman"/>
          <w:sz w:val="28"/>
          <w:szCs w:val="28"/>
        </w:rPr>
        <w:t>Учреждение самостоятельно определяют возможность оказания услуг в</w:t>
      </w:r>
      <w:r w:rsidR="00DF5210">
        <w:rPr>
          <w:rFonts w:ascii="Times New Roman" w:hAnsi="Times New Roman" w:cs="Times New Roman"/>
          <w:sz w:val="28"/>
          <w:szCs w:val="28"/>
        </w:rPr>
        <w:t xml:space="preserve"> </w:t>
      </w:r>
      <w:r w:rsidR="00DF5210" w:rsidRPr="00DF5210">
        <w:rPr>
          <w:rFonts w:ascii="Times New Roman" w:hAnsi="Times New Roman" w:cs="Times New Roman"/>
          <w:sz w:val="28"/>
          <w:szCs w:val="28"/>
        </w:rPr>
        <w:t>зависимости от материальной базы, численного состава и квалификации персонала, спроса на</w:t>
      </w:r>
      <w:r w:rsidR="00DF5210">
        <w:rPr>
          <w:rFonts w:ascii="Times New Roman" w:hAnsi="Times New Roman" w:cs="Times New Roman"/>
          <w:sz w:val="28"/>
          <w:szCs w:val="28"/>
        </w:rPr>
        <w:t xml:space="preserve"> </w:t>
      </w:r>
      <w:r w:rsidR="00DF5210" w:rsidRPr="00DF5210">
        <w:rPr>
          <w:rFonts w:ascii="Times New Roman" w:hAnsi="Times New Roman" w:cs="Times New Roman"/>
          <w:sz w:val="28"/>
          <w:szCs w:val="28"/>
        </w:rPr>
        <w:t>услугу.</w:t>
      </w:r>
    </w:p>
    <w:p w:rsidR="00DF5210" w:rsidRDefault="00BF1F6C" w:rsidP="00DF5210">
      <w:pPr>
        <w:pStyle w:val="ae"/>
        <w:ind w:firstLine="567"/>
        <w:jc w:val="both"/>
        <w:rPr>
          <w:rFonts w:ascii="Times New Roman" w:hAnsi="Times New Roman" w:cs="Times New Roman"/>
          <w:sz w:val="28"/>
          <w:szCs w:val="28"/>
        </w:rPr>
      </w:pPr>
      <w:r w:rsidRPr="001F7410">
        <w:rPr>
          <w:rFonts w:ascii="Times New Roman" w:hAnsi="Times New Roman" w:cs="Times New Roman"/>
          <w:sz w:val="28"/>
          <w:szCs w:val="28"/>
        </w:rPr>
        <w:t xml:space="preserve">2.2. </w:t>
      </w:r>
      <w:r w:rsidR="00DF5210">
        <w:rPr>
          <w:rFonts w:ascii="Times New Roman" w:hAnsi="Times New Roman" w:cs="Times New Roman"/>
          <w:sz w:val="28"/>
          <w:szCs w:val="28"/>
        </w:rPr>
        <w:t xml:space="preserve"> У</w:t>
      </w:r>
      <w:r w:rsidR="00DF5210" w:rsidRPr="00DF5210">
        <w:rPr>
          <w:rFonts w:ascii="Times New Roman" w:hAnsi="Times New Roman" w:cs="Times New Roman"/>
          <w:sz w:val="28"/>
          <w:szCs w:val="28"/>
        </w:rPr>
        <w:t>чреждение оказывает населению платные услуги в соответствии с Перечнем</w:t>
      </w:r>
      <w:r w:rsidR="00DF5210">
        <w:rPr>
          <w:rFonts w:ascii="Times New Roman" w:hAnsi="Times New Roman" w:cs="Times New Roman"/>
          <w:sz w:val="28"/>
          <w:szCs w:val="28"/>
        </w:rPr>
        <w:t xml:space="preserve"> </w:t>
      </w:r>
      <w:r w:rsidR="00DF5210" w:rsidRPr="00DF5210">
        <w:rPr>
          <w:rFonts w:ascii="Times New Roman" w:hAnsi="Times New Roman" w:cs="Times New Roman"/>
          <w:sz w:val="28"/>
          <w:szCs w:val="28"/>
        </w:rPr>
        <w:t>услуг</w:t>
      </w:r>
      <w:r w:rsidR="00DF5210">
        <w:rPr>
          <w:rFonts w:ascii="Times New Roman" w:hAnsi="Times New Roman" w:cs="Times New Roman"/>
          <w:sz w:val="28"/>
          <w:szCs w:val="28"/>
        </w:rPr>
        <w:t>:</w:t>
      </w:r>
    </w:p>
    <w:p w:rsidR="00C85935" w:rsidRDefault="007E4684" w:rsidP="007E4684">
      <w:pPr>
        <w:pStyle w:val="ae"/>
        <w:ind w:firstLine="567"/>
        <w:jc w:val="both"/>
        <w:rPr>
          <w:rFonts w:ascii="Times New Roman" w:hAnsi="Times New Roman" w:cs="Times New Roman"/>
          <w:sz w:val="28"/>
          <w:szCs w:val="28"/>
        </w:rPr>
      </w:pPr>
      <w:r w:rsidRPr="007E4684">
        <w:rPr>
          <w:rFonts w:ascii="Times New Roman" w:hAnsi="Times New Roman" w:cs="Times New Roman"/>
          <w:sz w:val="28"/>
          <w:szCs w:val="28"/>
        </w:rPr>
        <w:t>-  создание услови</w:t>
      </w:r>
      <w:r w:rsidR="00791BBD">
        <w:rPr>
          <w:rFonts w:ascii="Times New Roman" w:hAnsi="Times New Roman" w:cs="Times New Roman"/>
          <w:sz w:val="28"/>
          <w:szCs w:val="28"/>
        </w:rPr>
        <w:t>й для организации и проведения</w:t>
      </w:r>
      <w:r w:rsidR="00791BBD" w:rsidRPr="00791BBD">
        <w:rPr>
          <w:rFonts w:ascii="Times New Roman" w:hAnsi="Times New Roman" w:cs="Times New Roman"/>
          <w:sz w:val="28"/>
          <w:szCs w:val="28"/>
        </w:rPr>
        <w:t xml:space="preserve"> учебно-тренировочных занятий физическим и юридическим лицами</w:t>
      </w:r>
      <w:r w:rsidR="00791BBD">
        <w:rPr>
          <w:rFonts w:ascii="Times New Roman" w:hAnsi="Times New Roman" w:cs="Times New Roman"/>
          <w:sz w:val="28"/>
          <w:szCs w:val="28"/>
        </w:rPr>
        <w:t xml:space="preserve"> путем пр</w:t>
      </w:r>
      <w:r w:rsidR="00791BBD" w:rsidRPr="00791BBD">
        <w:rPr>
          <w:rFonts w:ascii="Times New Roman" w:hAnsi="Times New Roman" w:cs="Times New Roman"/>
          <w:sz w:val="28"/>
          <w:szCs w:val="28"/>
        </w:rPr>
        <w:t>едоставлени</w:t>
      </w:r>
      <w:r w:rsidR="00791BBD">
        <w:rPr>
          <w:rFonts w:ascii="Times New Roman" w:hAnsi="Times New Roman" w:cs="Times New Roman"/>
          <w:sz w:val="28"/>
          <w:szCs w:val="28"/>
        </w:rPr>
        <w:t>я</w:t>
      </w:r>
      <w:r w:rsidR="00791BBD" w:rsidRPr="00791BBD">
        <w:rPr>
          <w:rFonts w:ascii="Times New Roman" w:hAnsi="Times New Roman" w:cs="Times New Roman"/>
          <w:sz w:val="28"/>
          <w:szCs w:val="28"/>
        </w:rPr>
        <w:t xml:space="preserve"> спортивн</w:t>
      </w:r>
      <w:r w:rsidR="00791BBD">
        <w:rPr>
          <w:rFonts w:ascii="Times New Roman" w:hAnsi="Times New Roman" w:cs="Times New Roman"/>
          <w:sz w:val="28"/>
          <w:szCs w:val="28"/>
        </w:rPr>
        <w:t>ых</w:t>
      </w:r>
      <w:r w:rsidR="00791BBD" w:rsidRPr="00791BBD">
        <w:rPr>
          <w:rFonts w:ascii="Times New Roman" w:hAnsi="Times New Roman" w:cs="Times New Roman"/>
          <w:sz w:val="28"/>
          <w:szCs w:val="28"/>
        </w:rPr>
        <w:t xml:space="preserve"> площад</w:t>
      </w:r>
      <w:r w:rsidR="00791BBD">
        <w:rPr>
          <w:rFonts w:ascii="Times New Roman" w:hAnsi="Times New Roman" w:cs="Times New Roman"/>
          <w:sz w:val="28"/>
          <w:szCs w:val="28"/>
        </w:rPr>
        <w:t>ок</w:t>
      </w:r>
      <w:r w:rsidR="00791BBD" w:rsidRPr="00791BBD">
        <w:rPr>
          <w:rFonts w:ascii="Times New Roman" w:hAnsi="Times New Roman" w:cs="Times New Roman"/>
          <w:sz w:val="28"/>
          <w:szCs w:val="28"/>
        </w:rPr>
        <w:t>, раздевал</w:t>
      </w:r>
      <w:r w:rsidR="00791BBD">
        <w:rPr>
          <w:rFonts w:ascii="Times New Roman" w:hAnsi="Times New Roman" w:cs="Times New Roman"/>
          <w:sz w:val="28"/>
          <w:szCs w:val="28"/>
        </w:rPr>
        <w:t>ок</w:t>
      </w:r>
      <w:r w:rsidR="00791BBD" w:rsidRPr="00791BBD">
        <w:rPr>
          <w:rFonts w:ascii="Times New Roman" w:hAnsi="Times New Roman" w:cs="Times New Roman"/>
          <w:sz w:val="28"/>
          <w:szCs w:val="28"/>
        </w:rPr>
        <w:t xml:space="preserve"> и вспомогательн</w:t>
      </w:r>
      <w:r w:rsidR="00C85935">
        <w:rPr>
          <w:rFonts w:ascii="Times New Roman" w:hAnsi="Times New Roman" w:cs="Times New Roman"/>
          <w:sz w:val="28"/>
          <w:szCs w:val="28"/>
        </w:rPr>
        <w:t>ых</w:t>
      </w:r>
      <w:r w:rsidR="00791BBD" w:rsidRPr="00791BBD">
        <w:rPr>
          <w:rFonts w:ascii="Times New Roman" w:hAnsi="Times New Roman" w:cs="Times New Roman"/>
          <w:sz w:val="28"/>
          <w:szCs w:val="28"/>
        </w:rPr>
        <w:t xml:space="preserve"> помещений (душевых и туалетных комнат)</w:t>
      </w:r>
      <w:r w:rsidR="00C85935">
        <w:rPr>
          <w:rFonts w:ascii="Times New Roman" w:hAnsi="Times New Roman" w:cs="Times New Roman"/>
          <w:sz w:val="28"/>
          <w:szCs w:val="28"/>
        </w:rPr>
        <w:t>;</w:t>
      </w:r>
    </w:p>
    <w:p w:rsidR="007E4684" w:rsidRDefault="00C85935" w:rsidP="007E4684">
      <w:pPr>
        <w:pStyle w:val="ae"/>
        <w:ind w:firstLine="567"/>
        <w:jc w:val="both"/>
        <w:rPr>
          <w:rFonts w:ascii="Times New Roman" w:hAnsi="Times New Roman" w:cs="Times New Roman"/>
          <w:sz w:val="28"/>
          <w:szCs w:val="28"/>
        </w:rPr>
      </w:pPr>
      <w:r>
        <w:rPr>
          <w:rFonts w:ascii="Times New Roman" w:hAnsi="Times New Roman" w:cs="Times New Roman"/>
          <w:sz w:val="28"/>
          <w:szCs w:val="28"/>
        </w:rPr>
        <w:t>-</w:t>
      </w:r>
      <w:r w:rsidR="007E4684" w:rsidRPr="007E4684">
        <w:rPr>
          <w:rFonts w:ascii="Times New Roman" w:hAnsi="Times New Roman" w:cs="Times New Roman"/>
          <w:sz w:val="28"/>
          <w:szCs w:val="28"/>
        </w:rPr>
        <w:t xml:space="preserve"> создание условий для организации и проведения  различного уровня физкультурных мероприятий и спортивных мероприятий по различным видам спорта</w:t>
      </w:r>
      <w:r w:rsidRPr="00C85935">
        <w:t xml:space="preserve"> </w:t>
      </w:r>
      <w:r w:rsidRPr="00C85935">
        <w:rPr>
          <w:rFonts w:ascii="Times New Roman" w:hAnsi="Times New Roman" w:cs="Times New Roman"/>
          <w:sz w:val="28"/>
          <w:szCs w:val="28"/>
        </w:rPr>
        <w:lastRenderedPageBreak/>
        <w:t>п</w:t>
      </w:r>
      <w:r>
        <w:rPr>
          <w:rFonts w:ascii="Times New Roman" w:hAnsi="Times New Roman" w:cs="Times New Roman"/>
          <w:sz w:val="28"/>
          <w:szCs w:val="28"/>
        </w:rPr>
        <w:t>утем предоставления спортивных сооружений</w:t>
      </w:r>
      <w:r w:rsidRPr="00C85935">
        <w:rPr>
          <w:rFonts w:ascii="Times New Roman" w:hAnsi="Times New Roman" w:cs="Times New Roman"/>
          <w:sz w:val="28"/>
          <w:szCs w:val="28"/>
        </w:rPr>
        <w:t>, раздевалок и вспомогательных помещений (душевых и туалетных ком</w:t>
      </w:r>
      <w:r>
        <w:rPr>
          <w:rFonts w:ascii="Times New Roman" w:hAnsi="Times New Roman" w:cs="Times New Roman"/>
          <w:sz w:val="28"/>
          <w:szCs w:val="28"/>
        </w:rPr>
        <w:t>нат)</w:t>
      </w:r>
      <w:r w:rsidR="007E4684" w:rsidRPr="007E4684">
        <w:rPr>
          <w:rFonts w:ascii="Times New Roman" w:hAnsi="Times New Roman" w:cs="Times New Roman"/>
          <w:sz w:val="28"/>
          <w:szCs w:val="28"/>
        </w:rPr>
        <w:t>;</w:t>
      </w:r>
    </w:p>
    <w:p w:rsidR="00C85935" w:rsidRPr="007E4684" w:rsidRDefault="00C85935" w:rsidP="007E4684">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85935">
        <w:rPr>
          <w:rFonts w:ascii="Times New Roman" w:hAnsi="Times New Roman" w:cs="Times New Roman"/>
          <w:sz w:val="28"/>
          <w:szCs w:val="28"/>
        </w:rPr>
        <w:t xml:space="preserve">создание условий для организации и проведения </w:t>
      </w:r>
      <w:r>
        <w:rPr>
          <w:rFonts w:ascii="Times New Roman" w:hAnsi="Times New Roman" w:cs="Times New Roman"/>
          <w:sz w:val="28"/>
          <w:szCs w:val="28"/>
        </w:rPr>
        <w:t xml:space="preserve">восстановительно-оздоровительных </w:t>
      </w:r>
      <w:r w:rsidR="00FA797D">
        <w:rPr>
          <w:rFonts w:ascii="Times New Roman" w:hAnsi="Times New Roman" w:cs="Times New Roman"/>
          <w:sz w:val="28"/>
          <w:szCs w:val="28"/>
        </w:rPr>
        <w:t>мероприятий</w:t>
      </w:r>
      <w:r>
        <w:rPr>
          <w:rFonts w:ascii="Times New Roman" w:hAnsi="Times New Roman" w:cs="Times New Roman"/>
          <w:sz w:val="28"/>
          <w:szCs w:val="28"/>
        </w:rPr>
        <w:t xml:space="preserve"> путем п</w:t>
      </w:r>
      <w:r w:rsidRPr="00C85935">
        <w:rPr>
          <w:rFonts w:ascii="Times New Roman" w:hAnsi="Times New Roman" w:cs="Times New Roman"/>
          <w:sz w:val="28"/>
          <w:szCs w:val="28"/>
        </w:rPr>
        <w:t>редоставлени</w:t>
      </w:r>
      <w:r>
        <w:rPr>
          <w:rFonts w:ascii="Times New Roman" w:hAnsi="Times New Roman" w:cs="Times New Roman"/>
          <w:sz w:val="28"/>
          <w:szCs w:val="28"/>
        </w:rPr>
        <w:t xml:space="preserve">я </w:t>
      </w:r>
      <w:r w:rsidRPr="00C85935">
        <w:rPr>
          <w:rFonts w:ascii="Times New Roman" w:hAnsi="Times New Roman" w:cs="Times New Roman"/>
          <w:sz w:val="28"/>
          <w:szCs w:val="28"/>
        </w:rPr>
        <w:t xml:space="preserve"> оздоровительного комплекса</w:t>
      </w:r>
      <w:r>
        <w:rPr>
          <w:rFonts w:ascii="Times New Roman" w:hAnsi="Times New Roman" w:cs="Times New Roman"/>
          <w:sz w:val="28"/>
          <w:szCs w:val="28"/>
        </w:rPr>
        <w:t>,</w:t>
      </w:r>
      <w:r w:rsidRPr="00C85935">
        <w:rPr>
          <w:rFonts w:ascii="Times New Roman" w:hAnsi="Times New Roman" w:cs="Times New Roman"/>
          <w:sz w:val="28"/>
          <w:szCs w:val="28"/>
        </w:rPr>
        <w:t xml:space="preserve"> (саун</w:t>
      </w:r>
      <w:r>
        <w:rPr>
          <w:rFonts w:ascii="Times New Roman" w:hAnsi="Times New Roman" w:cs="Times New Roman"/>
          <w:sz w:val="28"/>
          <w:szCs w:val="28"/>
        </w:rPr>
        <w:t>ы</w:t>
      </w:r>
      <w:r w:rsidRPr="00C85935">
        <w:rPr>
          <w:rFonts w:ascii="Times New Roman" w:hAnsi="Times New Roman" w:cs="Times New Roman"/>
          <w:sz w:val="28"/>
          <w:szCs w:val="28"/>
        </w:rPr>
        <w:t>, бассейн</w:t>
      </w:r>
      <w:r>
        <w:rPr>
          <w:rFonts w:ascii="Times New Roman" w:hAnsi="Times New Roman" w:cs="Times New Roman"/>
          <w:sz w:val="28"/>
          <w:szCs w:val="28"/>
        </w:rPr>
        <w:t>а</w:t>
      </w:r>
      <w:r w:rsidRPr="00C85935">
        <w:rPr>
          <w:rFonts w:ascii="Times New Roman" w:hAnsi="Times New Roman" w:cs="Times New Roman"/>
          <w:sz w:val="28"/>
          <w:szCs w:val="28"/>
        </w:rPr>
        <w:t>, комнат</w:t>
      </w:r>
      <w:r>
        <w:rPr>
          <w:rFonts w:ascii="Times New Roman" w:hAnsi="Times New Roman" w:cs="Times New Roman"/>
          <w:sz w:val="28"/>
          <w:szCs w:val="28"/>
        </w:rPr>
        <w:t>ы</w:t>
      </w:r>
      <w:r w:rsidRPr="00C85935">
        <w:rPr>
          <w:rFonts w:ascii="Times New Roman" w:hAnsi="Times New Roman" w:cs="Times New Roman"/>
          <w:sz w:val="28"/>
          <w:szCs w:val="28"/>
        </w:rPr>
        <w:t xml:space="preserve"> отдыха, раздевальн</w:t>
      </w:r>
      <w:r>
        <w:rPr>
          <w:rFonts w:ascii="Times New Roman" w:hAnsi="Times New Roman" w:cs="Times New Roman"/>
          <w:sz w:val="28"/>
          <w:szCs w:val="28"/>
        </w:rPr>
        <w:t>и</w:t>
      </w:r>
      <w:r w:rsidR="00FA797D">
        <w:rPr>
          <w:rFonts w:ascii="Times New Roman" w:hAnsi="Times New Roman" w:cs="Times New Roman"/>
          <w:sz w:val="28"/>
          <w:szCs w:val="28"/>
        </w:rPr>
        <w:t>,</w:t>
      </w:r>
      <w:r w:rsidRPr="00C85935">
        <w:t xml:space="preserve"> </w:t>
      </w:r>
      <w:r w:rsidRPr="00C85935">
        <w:rPr>
          <w:rFonts w:ascii="Times New Roman" w:hAnsi="Times New Roman" w:cs="Times New Roman"/>
          <w:sz w:val="28"/>
          <w:szCs w:val="28"/>
        </w:rPr>
        <w:t>соляри</w:t>
      </w:r>
      <w:r w:rsidR="00FA797D">
        <w:rPr>
          <w:rFonts w:ascii="Times New Roman" w:hAnsi="Times New Roman" w:cs="Times New Roman"/>
          <w:sz w:val="28"/>
          <w:szCs w:val="28"/>
        </w:rPr>
        <w:t>я</w:t>
      </w:r>
      <w:r w:rsidRPr="00C85935">
        <w:rPr>
          <w:rFonts w:ascii="Times New Roman" w:hAnsi="Times New Roman" w:cs="Times New Roman"/>
          <w:sz w:val="28"/>
          <w:szCs w:val="28"/>
        </w:rPr>
        <w:t>)</w:t>
      </w:r>
    </w:p>
    <w:p w:rsidR="00C85935" w:rsidRDefault="007E4684" w:rsidP="007E4684">
      <w:pPr>
        <w:pStyle w:val="ae"/>
        <w:ind w:firstLine="567"/>
        <w:jc w:val="both"/>
        <w:rPr>
          <w:rFonts w:ascii="Times New Roman" w:hAnsi="Times New Roman" w:cs="Times New Roman"/>
          <w:sz w:val="28"/>
          <w:szCs w:val="28"/>
        </w:rPr>
      </w:pPr>
      <w:r w:rsidRPr="007E4684">
        <w:rPr>
          <w:rFonts w:ascii="Times New Roman" w:hAnsi="Times New Roman" w:cs="Times New Roman"/>
          <w:sz w:val="28"/>
          <w:szCs w:val="28"/>
        </w:rPr>
        <w:t xml:space="preserve">- организация занятий </w:t>
      </w:r>
      <w:r w:rsidR="00C85935" w:rsidRPr="00C85935">
        <w:rPr>
          <w:rFonts w:ascii="Times New Roman" w:hAnsi="Times New Roman" w:cs="Times New Roman"/>
          <w:sz w:val="28"/>
          <w:szCs w:val="28"/>
        </w:rPr>
        <w:t xml:space="preserve">в тренажерных залах, фитнес группах и других оздоровительных группах для населения; </w:t>
      </w:r>
    </w:p>
    <w:p w:rsidR="007E4684" w:rsidRDefault="007E4684" w:rsidP="007E4684">
      <w:pPr>
        <w:pStyle w:val="ae"/>
        <w:ind w:firstLine="567"/>
        <w:jc w:val="both"/>
        <w:rPr>
          <w:rFonts w:ascii="Times New Roman" w:hAnsi="Times New Roman" w:cs="Times New Roman"/>
          <w:sz w:val="28"/>
          <w:szCs w:val="28"/>
        </w:rPr>
      </w:pPr>
      <w:r w:rsidRPr="007E4684">
        <w:rPr>
          <w:rFonts w:ascii="Times New Roman" w:hAnsi="Times New Roman" w:cs="Times New Roman"/>
          <w:sz w:val="28"/>
          <w:szCs w:val="28"/>
        </w:rPr>
        <w:t>-</w:t>
      </w:r>
      <w:r w:rsidR="00C85935" w:rsidRPr="00C85935">
        <w:t xml:space="preserve"> </w:t>
      </w:r>
      <w:r w:rsidR="00C85935" w:rsidRPr="00C85935">
        <w:rPr>
          <w:rFonts w:ascii="Times New Roman" w:hAnsi="Times New Roman" w:cs="Times New Roman"/>
          <w:sz w:val="28"/>
          <w:szCs w:val="28"/>
        </w:rPr>
        <w:t>создание условий для организации и проведения</w:t>
      </w:r>
      <w:r w:rsidRPr="007E4684">
        <w:rPr>
          <w:rFonts w:ascii="Times New Roman" w:hAnsi="Times New Roman" w:cs="Times New Roman"/>
          <w:sz w:val="28"/>
          <w:szCs w:val="28"/>
        </w:rPr>
        <w:t xml:space="preserve"> культурно-зрелищных мероприятий</w:t>
      </w:r>
      <w:r w:rsidR="00FA797D">
        <w:rPr>
          <w:rFonts w:ascii="Times New Roman" w:hAnsi="Times New Roman" w:cs="Times New Roman"/>
          <w:sz w:val="28"/>
          <w:szCs w:val="28"/>
        </w:rPr>
        <w:t>;</w:t>
      </w:r>
    </w:p>
    <w:p w:rsidR="00FA797D" w:rsidRPr="007E4684" w:rsidRDefault="00FA797D" w:rsidP="007E4684">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A797D">
        <w:rPr>
          <w:rFonts w:ascii="Times New Roman" w:hAnsi="Times New Roman" w:cs="Times New Roman"/>
          <w:sz w:val="28"/>
          <w:szCs w:val="28"/>
        </w:rPr>
        <w:t>предоставление услуг охр</w:t>
      </w:r>
      <w:r>
        <w:rPr>
          <w:rFonts w:ascii="Times New Roman" w:hAnsi="Times New Roman" w:cs="Times New Roman"/>
          <w:sz w:val="28"/>
          <w:szCs w:val="28"/>
        </w:rPr>
        <w:t>аняемой стоянки для автомобилей.</w:t>
      </w:r>
    </w:p>
    <w:p w:rsidR="004E2772" w:rsidRDefault="004E2772" w:rsidP="005E5734">
      <w:pPr>
        <w:pStyle w:val="ae"/>
        <w:ind w:firstLine="567"/>
        <w:jc w:val="both"/>
        <w:rPr>
          <w:rFonts w:ascii="Times New Roman" w:hAnsi="Times New Roman" w:cs="Times New Roman"/>
          <w:sz w:val="28"/>
          <w:szCs w:val="28"/>
        </w:rPr>
      </w:pPr>
    </w:p>
    <w:p w:rsidR="004E2772" w:rsidRPr="00DB75F0" w:rsidRDefault="004E2772" w:rsidP="004E2772">
      <w:pPr>
        <w:pStyle w:val="ae"/>
        <w:ind w:firstLine="567"/>
        <w:jc w:val="center"/>
        <w:rPr>
          <w:rFonts w:ascii="Times New Roman" w:hAnsi="Times New Roman" w:cs="Times New Roman"/>
          <w:b/>
          <w:sz w:val="28"/>
          <w:szCs w:val="28"/>
        </w:rPr>
      </w:pPr>
      <w:r w:rsidRPr="00DB75F0">
        <w:rPr>
          <w:rFonts w:ascii="Times New Roman" w:hAnsi="Times New Roman" w:cs="Times New Roman"/>
          <w:b/>
          <w:sz w:val="28"/>
          <w:szCs w:val="28"/>
        </w:rPr>
        <w:t xml:space="preserve">3. ПОРЯДОК ФОРМИРОВАНИЯ И УТВЕРЖДЕНИЯ </w:t>
      </w:r>
    </w:p>
    <w:p w:rsidR="004E2772" w:rsidRPr="00DB75F0" w:rsidRDefault="004E2772" w:rsidP="004E2772">
      <w:pPr>
        <w:pStyle w:val="ae"/>
        <w:ind w:firstLine="567"/>
        <w:jc w:val="center"/>
        <w:rPr>
          <w:rFonts w:ascii="Times New Roman" w:hAnsi="Times New Roman" w:cs="Times New Roman"/>
          <w:b/>
          <w:sz w:val="28"/>
          <w:szCs w:val="28"/>
        </w:rPr>
      </w:pPr>
      <w:r w:rsidRPr="00DB75F0">
        <w:rPr>
          <w:rFonts w:ascii="Times New Roman" w:hAnsi="Times New Roman" w:cs="Times New Roman"/>
          <w:b/>
          <w:sz w:val="28"/>
          <w:szCs w:val="28"/>
        </w:rPr>
        <w:t>ТАРИФОВ НА ПЛАТНЫЕ УСЛУГИ</w:t>
      </w:r>
    </w:p>
    <w:p w:rsidR="00A82BDD" w:rsidRPr="00A82BDD" w:rsidRDefault="001712CE"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A82BDD" w:rsidRPr="00A82BDD">
        <w:rPr>
          <w:rFonts w:ascii="Times New Roman" w:hAnsi="Times New Roman" w:cs="Times New Roman"/>
          <w:sz w:val="28"/>
          <w:szCs w:val="28"/>
        </w:rPr>
        <w:t xml:space="preserve">Стоимость платных услуг устанавливается на основании тарифов, определяемых Исполнителем самостоятельно в соответствии с действующим законодательством. </w:t>
      </w:r>
    </w:p>
    <w:p w:rsidR="00A82BDD" w:rsidRP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3</w:t>
      </w:r>
      <w:r w:rsidRPr="00A82BDD">
        <w:rPr>
          <w:rFonts w:ascii="Times New Roman" w:hAnsi="Times New Roman" w:cs="Times New Roman"/>
          <w:sz w:val="28"/>
          <w:szCs w:val="28"/>
        </w:rPr>
        <w:t>.2. Тарифы на платные услуги определяется на основании:</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t>- установленных нормативными правовыми актами Российской Федерации цен (тарифов) на соответствующие платные услуги (работы) по основным видам деятельности учреждения (при наличии);</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t>- размера расчетных и расчетно-нормативных затрат на оказание учреждением платных услуг (работ) по основным видам деятельности, а также размера расчетных и расчетно-нормативных затрат на содержание имущества учреждения с учетом:</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t>- анализа фактических затрат учреждения на оказание платных услуг (работ) по основным видам деятельности в предшествующие периоды;</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t>- прогнозной информации о динамике изменения уровня цен (тарифов) в составе затрат на оказание учреждением платных услуг (работ) по основным видам деятельности, включая регулируемые государством цены (тарифы) на товары, работы, услуги субъектов естественных монополий;</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t>- анализа существующего и прогнозируемого объема рыночных предложений на аналогичные услуги (работы) и уровня цен (тарифов) на них;</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t>- анализа существующего и прогнозируемого объема спроса на аналогичные услуги (работы).</w:t>
      </w:r>
    </w:p>
    <w:p w:rsid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3</w:t>
      </w:r>
      <w:r w:rsidRPr="00A82BDD">
        <w:rPr>
          <w:rFonts w:ascii="Times New Roman" w:hAnsi="Times New Roman" w:cs="Times New Roman"/>
          <w:sz w:val="28"/>
          <w:szCs w:val="28"/>
        </w:rPr>
        <w:t>.3. Тарифы на платные услуги утверждаются директором учреждения в форме Прейскуранта цен.</w:t>
      </w:r>
      <w:r>
        <w:rPr>
          <w:rFonts w:ascii="Times New Roman" w:hAnsi="Times New Roman" w:cs="Times New Roman"/>
          <w:sz w:val="28"/>
          <w:szCs w:val="28"/>
        </w:rPr>
        <w:t xml:space="preserve"> </w:t>
      </w:r>
    </w:p>
    <w:p w:rsidR="00A82BDD" w:rsidRP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Pr="00A82BDD">
        <w:rPr>
          <w:rFonts w:ascii="Times New Roman" w:hAnsi="Times New Roman" w:cs="Times New Roman"/>
          <w:sz w:val="28"/>
          <w:szCs w:val="28"/>
        </w:rPr>
        <w:t>Утвержденный Прейскурант цен на все виды оказываемых Исполнителем платных услуг должен находиться в доступном для Заказчиков месте.</w:t>
      </w:r>
    </w:p>
    <w:p w:rsidR="00A82BDD" w:rsidRP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3</w:t>
      </w:r>
      <w:r w:rsidRPr="00A82BDD">
        <w:rPr>
          <w:rFonts w:ascii="Times New Roman" w:hAnsi="Times New Roman" w:cs="Times New Roman"/>
          <w:sz w:val="28"/>
          <w:szCs w:val="28"/>
        </w:rPr>
        <w:t>.5. При необходимости Исполнитель может корректировать утвержденные тарифы на платные услуги в случае:</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t>- изменения нормативных правовых актов, регулирующих вопросы ценообразования;</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lastRenderedPageBreak/>
        <w:t>- изменения суммы налогов и сборов, подлежащих уплате Исполнителем в соответствии с законодательством РФ;</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t>- роста (снижения) затрат на оказание услуг, вызванного внешними факторами;</w:t>
      </w:r>
    </w:p>
    <w:p w:rsidR="00A82BDD" w:rsidRPr="00A82BDD" w:rsidRDefault="00A82BDD" w:rsidP="00A82BDD">
      <w:pPr>
        <w:pStyle w:val="ae"/>
        <w:ind w:firstLine="567"/>
        <w:jc w:val="both"/>
        <w:rPr>
          <w:rFonts w:ascii="Times New Roman" w:hAnsi="Times New Roman" w:cs="Times New Roman"/>
          <w:sz w:val="28"/>
          <w:szCs w:val="28"/>
        </w:rPr>
      </w:pPr>
      <w:r w:rsidRPr="00A82BDD">
        <w:rPr>
          <w:rFonts w:ascii="Times New Roman" w:hAnsi="Times New Roman" w:cs="Times New Roman"/>
          <w:sz w:val="28"/>
          <w:szCs w:val="28"/>
        </w:rPr>
        <w:t>- изменения в действующем законодательстве РФ системы, формы и принципа оплаты труда работников, занятых в оказании услуг.</w:t>
      </w:r>
    </w:p>
    <w:p w:rsidR="00A82BDD" w:rsidRP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3</w:t>
      </w:r>
      <w:r w:rsidRPr="00A82BDD">
        <w:rPr>
          <w:rFonts w:ascii="Times New Roman" w:hAnsi="Times New Roman" w:cs="Times New Roman"/>
          <w:sz w:val="28"/>
          <w:szCs w:val="28"/>
        </w:rPr>
        <w:t xml:space="preserve">.6.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w:t>
      </w:r>
      <w:r>
        <w:rPr>
          <w:rFonts w:ascii="Times New Roman" w:hAnsi="Times New Roman" w:cs="Times New Roman"/>
          <w:sz w:val="28"/>
          <w:szCs w:val="28"/>
        </w:rPr>
        <w:t>бюдж</w:t>
      </w:r>
      <w:r w:rsidRPr="00A82BDD">
        <w:rPr>
          <w:rFonts w:ascii="Times New Roman" w:hAnsi="Times New Roman" w:cs="Times New Roman"/>
          <w:sz w:val="28"/>
          <w:szCs w:val="28"/>
        </w:rPr>
        <w:t>ета на очередной финансовый год и плановый период.</w:t>
      </w:r>
    </w:p>
    <w:p w:rsid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3</w:t>
      </w:r>
      <w:r w:rsidRPr="00A82BDD">
        <w:rPr>
          <w:rFonts w:ascii="Times New Roman" w:hAnsi="Times New Roman" w:cs="Times New Roman"/>
          <w:sz w:val="28"/>
          <w:szCs w:val="28"/>
        </w:rPr>
        <w:t>.7. Исполнитель вправе снизить стоимость платных услуг по договору с учетом покрытия недостающей стоимости платных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услуг устанавливаются локальным нормативным актом и доводятс</w:t>
      </w:r>
      <w:r>
        <w:rPr>
          <w:rFonts w:ascii="Times New Roman" w:hAnsi="Times New Roman" w:cs="Times New Roman"/>
          <w:sz w:val="28"/>
          <w:szCs w:val="28"/>
        </w:rPr>
        <w:t>я до сведения Заказчика.</w:t>
      </w:r>
    </w:p>
    <w:p w:rsid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3</w:t>
      </w:r>
      <w:r w:rsidRPr="00A82BDD">
        <w:rPr>
          <w:rFonts w:ascii="Times New Roman" w:hAnsi="Times New Roman" w:cs="Times New Roman"/>
          <w:sz w:val="28"/>
          <w:szCs w:val="28"/>
        </w:rPr>
        <w:t>.8. Оплата за оказание платных услуг производится Заказчиком путем внесения наличных денежных средств в кассу или путем перечисления денежных средств на расчетный счет Исполнителя.</w:t>
      </w:r>
    </w:p>
    <w:p w:rsidR="00A82BDD" w:rsidRP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Pr="00A82BDD">
        <w:rPr>
          <w:rFonts w:ascii="Times New Roman" w:hAnsi="Times New Roman" w:cs="Times New Roman"/>
          <w:sz w:val="28"/>
          <w:szCs w:val="28"/>
        </w:rPr>
        <w:t xml:space="preserve">Оплата за оказание платных услуг производится Заказчиком путем внесения наличных денежных средств в кассу или путем перечисления денежных средств на расчетный счет Исполнителя. </w:t>
      </w:r>
    </w:p>
    <w:p w:rsidR="00A82BDD" w:rsidRP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3.10.</w:t>
      </w:r>
      <w:r w:rsidRPr="00A82BDD">
        <w:rPr>
          <w:rFonts w:ascii="Times New Roman" w:hAnsi="Times New Roman" w:cs="Times New Roman"/>
          <w:sz w:val="28"/>
          <w:szCs w:val="28"/>
        </w:rPr>
        <w:t xml:space="preserve"> По соглашению Исполнителя и Заказчика оплата за оказание платных услуг может осуществляться за счет благотворительных пожертвований или иных целевых поступлений.</w:t>
      </w:r>
    </w:p>
    <w:p w:rsidR="00A82BDD" w:rsidRP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3.11</w:t>
      </w:r>
      <w:r w:rsidRPr="00A82BDD">
        <w:rPr>
          <w:rFonts w:ascii="Times New Roman" w:hAnsi="Times New Roman" w:cs="Times New Roman"/>
          <w:sz w:val="28"/>
          <w:szCs w:val="28"/>
        </w:rPr>
        <w:t>. Расходование средств производится Исполнителем в порядке, предусмотренном законодательством Российской Федерации, уставом учреждения, в соответствии с утвержденным планом финансово-хозяйственной деятельности учреждения, настоящим Положением и Положением об оплате труда.</w:t>
      </w:r>
    </w:p>
    <w:p w:rsidR="00A82BDD" w:rsidRDefault="00A82BDD" w:rsidP="00A82BDD">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3.12. </w:t>
      </w:r>
      <w:r w:rsidRPr="00A82BDD">
        <w:rPr>
          <w:rFonts w:ascii="Times New Roman" w:hAnsi="Times New Roman" w:cs="Times New Roman"/>
          <w:sz w:val="28"/>
          <w:szCs w:val="28"/>
        </w:rPr>
        <w:t>Прибыль, которая осталась после уплаты налога на прибыль, направляется на уставные цели учреждения, на содержание и развитие материально-технической базы, на материальное поощрение работников.</w:t>
      </w:r>
    </w:p>
    <w:p w:rsidR="00DB75F0" w:rsidRDefault="00DB75F0" w:rsidP="00DB75F0">
      <w:pPr>
        <w:pStyle w:val="ae"/>
        <w:ind w:firstLine="567"/>
        <w:jc w:val="both"/>
        <w:rPr>
          <w:rFonts w:ascii="Times New Roman" w:hAnsi="Times New Roman" w:cs="Times New Roman"/>
          <w:sz w:val="28"/>
          <w:szCs w:val="28"/>
        </w:rPr>
      </w:pPr>
    </w:p>
    <w:p w:rsidR="00DB75F0" w:rsidRPr="00DB75F0" w:rsidRDefault="007E4684" w:rsidP="00DB75F0">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w:t>
      </w:r>
      <w:r w:rsidR="00DB75F0" w:rsidRPr="00DB75F0">
        <w:rPr>
          <w:rFonts w:ascii="Times New Roman" w:hAnsi="Times New Roman" w:cs="Times New Roman"/>
          <w:b/>
          <w:sz w:val="28"/>
          <w:szCs w:val="28"/>
        </w:rPr>
        <w:t xml:space="preserve">. </w:t>
      </w:r>
      <w:r w:rsidR="001B0CDB">
        <w:rPr>
          <w:rFonts w:ascii="Times New Roman" w:hAnsi="Times New Roman" w:cs="Times New Roman"/>
          <w:b/>
          <w:sz w:val="28"/>
          <w:szCs w:val="28"/>
        </w:rPr>
        <w:t xml:space="preserve">УСЛОВИЯ И </w:t>
      </w:r>
      <w:r w:rsidR="00DB75F0" w:rsidRPr="00DB75F0">
        <w:rPr>
          <w:rFonts w:ascii="Times New Roman" w:hAnsi="Times New Roman" w:cs="Times New Roman"/>
          <w:b/>
          <w:sz w:val="28"/>
          <w:szCs w:val="28"/>
        </w:rPr>
        <w:t>ПОРЯДОК ПРЕДОСТАВЛЕНИЯ ПЛАТНЫХ УСЛУГ</w:t>
      </w:r>
    </w:p>
    <w:p w:rsidR="00FA797D" w:rsidRDefault="007E4684" w:rsidP="00501585">
      <w:pPr>
        <w:pStyle w:val="ae"/>
        <w:ind w:firstLine="567"/>
        <w:jc w:val="both"/>
        <w:rPr>
          <w:rFonts w:ascii="Times New Roman" w:hAnsi="Times New Roman" w:cs="Times New Roman"/>
          <w:sz w:val="28"/>
          <w:szCs w:val="28"/>
        </w:rPr>
      </w:pPr>
      <w:r>
        <w:rPr>
          <w:rFonts w:ascii="Times New Roman" w:hAnsi="Times New Roman" w:cs="Times New Roman"/>
          <w:sz w:val="28"/>
          <w:szCs w:val="28"/>
        </w:rPr>
        <w:t>4</w:t>
      </w:r>
      <w:r w:rsidR="00DB75F0">
        <w:rPr>
          <w:rFonts w:ascii="Times New Roman" w:hAnsi="Times New Roman" w:cs="Times New Roman"/>
          <w:sz w:val="28"/>
          <w:szCs w:val="28"/>
        </w:rPr>
        <w:t xml:space="preserve">.1. </w:t>
      </w:r>
      <w:r w:rsidR="00FA797D">
        <w:rPr>
          <w:rFonts w:ascii="Times New Roman" w:hAnsi="Times New Roman" w:cs="Times New Roman"/>
          <w:sz w:val="28"/>
          <w:szCs w:val="28"/>
        </w:rPr>
        <w:t>Руководство деятельностью Исполнителя по оказанию платных услуг осуществляет директор Учреждения, который  в установленном порядке:</w:t>
      </w:r>
    </w:p>
    <w:p w:rsidR="00FA797D" w:rsidRDefault="00FA797D" w:rsidP="00501585">
      <w:pPr>
        <w:pStyle w:val="ae"/>
        <w:ind w:firstLine="567"/>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качество оказания услуг платных услуг;</w:t>
      </w:r>
    </w:p>
    <w:p w:rsidR="00FA797D" w:rsidRDefault="00FA797D" w:rsidP="00501585">
      <w:pPr>
        <w:pStyle w:val="ae"/>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административное руководство</w:t>
      </w:r>
      <w:r w:rsidR="00563B5F">
        <w:rPr>
          <w:rFonts w:ascii="Times New Roman" w:hAnsi="Times New Roman" w:cs="Times New Roman"/>
          <w:sz w:val="28"/>
          <w:szCs w:val="28"/>
        </w:rPr>
        <w:t xml:space="preserve">, координирует деятельность персонала, </w:t>
      </w:r>
      <w:r>
        <w:rPr>
          <w:rFonts w:ascii="Times New Roman" w:hAnsi="Times New Roman" w:cs="Times New Roman"/>
          <w:sz w:val="28"/>
          <w:szCs w:val="28"/>
        </w:rPr>
        <w:t>обеспечивающ</w:t>
      </w:r>
      <w:r w:rsidR="00563B5F">
        <w:rPr>
          <w:rFonts w:ascii="Times New Roman" w:hAnsi="Times New Roman" w:cs="Times New Roman"/>
          <w:sz w:val="28"/>
          <w:szCs w:val="28"/>
        </w:rPr>
        <w:t xml:space="preserve">его </w:t>
      </w:r>
      <w:r>
        <w:rPr>
          <w:rFonts w:ascii="Times New Roman" w:hAnsi="Times New Roman" w:cs="Times New Roman"/>
          <w:sz w:val="28"/>
          <w:szCs w:val="28"/>
        </w:rPr>
        <w:t xml:space="preserve"> и производящ</w:t>
      </w:r>
      <w:r w:rsidR="00563B5F">
        <w:rPr>
          <w:rFonts w:ascii="Times New Roman" w:hAnsi="Times New Roman" w:cs="Times New Roman"/>
          <w:sz w:val="28"/>
          <w:szCs w:val="28"/>
        </w:rPr>
        <w:t>его</w:t>
      </w:r>
      <w:r>
        <w:rPr>
          <w:rFonts w:ascii="Times New Roman" w:hAnsi="Times New Roman" w:cs="Times New Roman"/>
          <w:sz w:val="28"/>
          <w:szCs w:val="28"/>
        </w:rPr>
        <w:t xml:space="preserve">  платные услуги;</w:t>
      </w:r>
    </w:p>
    <w:p w:rsidR="00563B5F" w:rsidRDefault="00563B5F" w:rsidP="00501585">
      <w:pPr>
        <w:pStyle w:val="ae"/>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организацию платных услуг, в том числе подбор специалистов, распределение и утверждение времени предоставления платных услуг, разрешение конфликтных ситуаций с сотрудниками и лицами, оплатившими услугу.</w:t>
      </w:r>
    </w:p>
    <w:p w:rsidR="00FA797D" w:rsidRDefault="00FA797D" w:rsidP="00501585">
      <w:pPr>
        <w:pStyle w:val="ae"/>
        <w:ind w:firstLine="567"/>
        <w:jc w:val="both"/>
        <w:rPr>
          <w:rFonts w:ascii="Times New Roman" w:hAnsi="Times New Roman" w:cs="Times New Roman"/>
          <w:sz w:val="28"/>
          <w:szCs w:val="28"/>
        </w:rPr>
      </w:pPr>
      <w:r>
        <w:rPr>
          <w:rFonts w:ascii="Times New Roman" w:hAnsi="Times New Roman" w:cs="Times New Roman"/>
          <w:sz w:val="28"/>
          <w:szCs w:val="28"/>
        </w:rPr>
        <w:lastRenderedPageBreak/>
        <w:t>-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w:t>
      </w:r>
    </w:p>
    <w:p w:rsidR="00563B5F" w:rsidRDefault="00FA797D" w:rsidP="00501585">
      <w:pPr>
        <w:pStyle w:val="ae"/>
        <w:ind w:firstLine="567"/>
        <w:jc w:val="both"/>
        <w:rPr>
          <w:rFonts w:ascii="Times New Roman" w:hAnsi="Times New Roman" w:cs="Times New Roman"/>
          <w:sz w:val="28"/>
          <w:szCs w:val="28"/>
        </w:rPr>
      </w:pPr>
      <w:r>
        <w:rPr>
          <w:rFonts w:ascii="Times New Roman" w:hAnsi="Times New Roman" w:cs="Times New Roman"/>
          <w:sz w:val="28"/>
          <w:szCs w:val="28"/>
        </w:rPr>
        <w:t>4.2.</w:t>
      </w:r>
      <w:r w:rsidR="00563B5F">
        <w:rPr>
          <w:rFonts w:ascii="Times New Roman" w:hAnsi="Times New Roman" w:cs="Times New Roman"/>
          <w:sz w:val="28"/>
          <w:szCs w:val="28"/>
        </w:rPr>
        <w:t xml:space="preserve"> </w:t>
      </w:r>
      <w:r w:rsidR="00563B5F" w:rsidRPr="00563B5F">
        <w:rPr>
          <w:rFonts w:ascii="Times New Roman" w:hAnsi="Times New Roman" w:cs="Times New Roman"/>
          <w:sz w:val="28"/>
          <w:szCs w:val="28"/>
        </w:rPr>
        <w:t>Платные услуги осуществ</w:t>
      </w:r>
      <w:r w:rsidR="00563B5F">
        <w:rPr>
          <w:rFonts w:ascii="Times New Roman" w:hAnsi="Times New Roman" w:cs="Times New Roman"/>
          <w:sz w:val="28"/>
          <w:szCs w:val="28"/>
        </w:rPr>
        <w:t>ляются штатными сотрудниками Учреждения,</w:t>
      </w:r>
      <w:r w:rsidR="00563B5F" w:rsidRPr="00563B5F">
        <w:rPr>
          <w:rFonts w:ascii="Times New Roman" w:hAnsi="Times New Roman" w:cs="Times New Roman"/>
          <w:sz w:val="28"/>
          <w:szCs w:val="28"/>
        </w:rPr>
        <w:t xml:space="preserve"> привлеченными специалистами</w:t>
      </w:r>
      <w:r w:rsidR="00563B5F">
        <w:rPr>
          <w:rFonts w:ascii="Times New Roman" w:hAnsi="Times New Roman" w:cs="Times New Roman"/>
          <w:sz w:val="28"/>
          <w:szCs w:val="28"/>
        </w:rPr>
        <w:t xml:space="preserve"> или организациями</w:t>
      </w:r>
      <w:r w:rsidR="00563B5F" w:rsidRPr="00563B5F">
        <w:rPr>
          <w:rFonts w:ascii="Times New Roman" w:hAnsi="Times New Roman" w:cs="Times New Roman"/>
          <w:sz w:val="28"/>
          <w:szCs w:val="28"/>
        </w:rPr>
        <w:t>, имеющими необходимую квалификацию.</w:t>
      </w:r>
      <w:r w:rsidR="00563B5F">
        <w:rPr>
          <w:rFonts w:ascii="Times New Roman" w:hAnsi="Times New Roman" w:cs="Times New Roman"/>
          <w:sz w:val="28"/>
          <w:szCs w:val="28"/>
        </w:rPr>
        <w:t xml:space="preserve"> Сотрудники и привлеченные специалисты, непосредственно оказывающие платную услугу, несут персональную ответственность за полноту и качество ее выполнения.</w:t>
      </w:r>
    </w:p>
    <w:p w:rsidR="00563B5F" w:rsidRDefault="00563B5F" w:rsidP="00501585">
      <w:pPr>
        <w:pStyle w:val="ae"/>
        <w:ind w:firstLine="567"/>
        <w:jc w:val="both"/>
        <w:rPr>
          <w:rFonts w:ascii="Times New Roman" w:hAnsi="Times New Roman" w:cs="Times New Roman"/>
          <w:sz w:val="28"/>
          <w:szCs w:val="28"/>
        </w:rPr>
      </w:pPr>
      <w:r>
        <w:rPr>
          <w:rFonts w:ascii="Times New Roman" w:hAnsi="Times New Roman" w:cs="Times New Roman"/>
          <w:sz w:val="28"/>
          <w:szCs w:val="28"/>
        </w:rPr>
        <w:t>4.3. Платные услуги оказываются Исполнителем при предоставлении медицинской справки о состоянии здоровья в случаях, установленных действующим законодательством  РФ. Исполнитель вправе отказать в предоставлении услуги лицам, имеющим соответствующие медицинские противопоказания.</w:t>
      </w:r>
    </w:p>
    <w:p w:rsidR="00563B5F" w:rsidRDefault="00563B5F" w:rsidP="0072338E">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4.4. </w:t>
      </w:r>
      <w:r w:rsidR="0072338E" w:rsidRPr="001F7410">
        <w:rPr>
          <w:rFonts w:ascii="Times New Roman" w:hAnsi="Times New Roman" w:cs="Times New Roman"/>
          <w:sz w:val="28"/>
          <w:szCs w:val="28"/>
        </w:rPr>
        <w:t xml:space="preserve">Исполнитель обязан до заключения договора предоставить </w:t>
      </w:r>
      <w:r w:rsidR="00701600">
        <w:rPr>
          <w:rFonts w:ascii="Times New Roman" w:hAnsi="Times New Roman" w:cs="Times New Roman"/>
          <w:sz w:val="28"/>
          <w:szCs w:val="28"/>
        </w:rPr>
        <w:t>Заказчику</w:t>
      </w:r>
      <w:r w:rsidR="0072338E" w:rsidRPr="001F7410">
        <w:rPr>
          <w:rFonts w:ascii="Times New Roman" w:hAnsi="Times New Roman" w:cs="Times New Roman"/>
          <w:sz w:val="28"/>
          <w:szCs w:val="28"/>
        </w:rPr>
        <w:t xml:space="preserve"> достоверную информацию об оказываемых платных услугах, обеспечивающую возможность их правильного выбора</w:t>
      </w:r>
      <w:r>
        <w:rPr>
          <w:rFonts w:ascii="Times New Roman" w:hAnsi="Times New Roman" w:cs="Times New Roman"/>
          <w:sz w:val="28"/>
          <w:szCs w:val="28"/>
        </w:rPr>
        <w:t>.</w:t>
      </w:r>
    </w:p>
    <w:p w:rsidR="0072338E" w:rsidRPr="001F7410" w:rsidRDefault="00563B5F" w:rsidP="0072338E">
      <w:pPr>
        <w:pStyle w:val="ae"/>
        <w:ind w:firstLine="567"/>
        <w:jc w:val="both"/>
        <w:rPr>
          <w:rFonts w:ascii="Times New Roman" w:hAnsi="Times New Roman" w:cs="Times New Roman"/>
          <w:sz w:val="28"/>
          <w:szCs w:val="28"/>
        </w:rPr>
      </w:pPr>
      <w:r>
        <w:rPr>
          <w:rFonts w:ascii="Times New Roman" w:hAnsi="Times New Roman" w:cs="Times New Roman"/>
          <w:sz w:val="28"/>
          <w:szCs w:val="28"/>
        </w:rPr>
        <w:t>4.</w:t>
      </w:r>
      <w:r w:rsidR="00725E31">
        <w:rPr>
          <w:rFonts w:ascii="Times New Roman" w:hAnsi="Times New Roman" w:cs="Times New Roman"/>
          <w:sz w:val="28"/>
          <w:szCs w:val="28"/>
        </w:rPr>
        <w:t>5</w:t>
      </w:r>
      <w:r>
        <w:rPr>
          <w:rFonts w:ascii="Times New Roman" w:hAnsi="Times New Roman" w:cs="Times New Roman"/>
          <w:sz w:val="28"/>
          <w:szCs w:val="28"/>
        </w:rPr>
        <w:t xml:space="preserve">. Исполнитель обязан довести до </w:t>
      </w:r>
      <w:r w:rsidR="00701600">
        <w:rPr>
          <w:rFonts w:ascii="Times New Roman" w:hAnsi="Times New Roman" w:cs="Times New Roman"/>
          <w:sz w:val="28"/>
          <w:szCs w:val="28"/>
        </w:rPr>
        <w:t>Заказчика</w:t>
      </w:r>
      <w:r>
        <w:rPr>
          <w:rFonts w:ascii="Times New Roman" w:hAnsi="Times New Roman" w:cs="Times New Roman"/>
          <w:sz w:val="28"/>
          <w:szCs w:val="28"/>
        </w:rPr>
        <w:t xml:space="preserve"> (в том числе путем размещения на информационном стенде</w:t>
      </w:r>
      <w:r w:rsidR="00701600">
        <w:rPr>
          <w:rFonts w:ascii="Times New Roman" w:hAnsi="Times New Roman" w:cs="Times New Roman"/>
          <w:sz w:val="28"/>
          <w:szCs w:val="28"/>
        </w:rPr>
        <w:t>, стеллажах, вывесках</w:t>
      </w:r>
      <w:r>
        <w:rPr>
          <w:rFonts w:ascii="Times New Roman" w:hAnsi="Times New Roman" w:cs="Times New Roman"/>
          <w:sz w:val="28"/>
          <w:szCs w:val="28"/>
        </w:rPr>
        <w:t xml:space="preserve"> и сайте учреждения</w:t>
      </w:r>
      <w:r w:rsidR="00701600">
        <w:rPr>
          <w:rFonts w:ascii="Times New Roman" w:hAnsi="Times New Roman" w:cs="Times New Roman"/>
          <w:sz w:val="28"/>
          <w:szCs w:val="28"/>
        </w:rPr>
        <w:t>) информацию, содержащую следующие сведения на русском языке</w:t>
      </w:r>
      <w:r w:rsidR="0072338E" w:rsidRPr="001F7410">
        <w:rPr>
          <w:rFonts w:ascii="Times New Roman" w:hAnsi="Times New Roman" w:cs="Times New Roman"/>
          <w:sz w:val="28"/>
          <w:szCs w:val="28"/>
        </w:rPr>
        <w:t>:</w:t>
      </w:r>
    </w:p>
    <w:p w:rsidR="00701600" w:rsidRDefault="0072338E" w:rsidP="0072338E">
      <w:pPr>
        <w:pStyle w:val="ae"/>
        <w:ind w:firstLine="567"/>
        <w:jc w:val="both"/>
        <w:rPr>
          <w:rFonts w:ascii="Times New Roman" w:hAnsi="Times New Roman" w:cs="Times New Roman"/>
          <w:sz w:val="28"/>
          <w:szCs w:val="28"/>
        </w:rPr>
      </w:pPr>
      <w:r w:rsidRPr="001F7410">
        <w:rPr>
          <w:rFonts w:ascii="Times New Roman" w:hAnsi="Times New Roman" w:cs="Times New Roman"/>
          <w:sz w:val="28"/>
          <w:szCs w:val="28"/>
        </w:rPr>
        <w:t>- наименование и место нахождения (юридический адрес) Исполнителя</w:t>
      </w:r>
      <w:r w:rsidR="00701600">
        <w:rPr>
          <w:rFonts w:ascii="Times New Roman" w:hAnsi="Times New Roman" w:cs="Times New Roman"/>
          <w:sz w:val="28"/>
          <w:szCs w:val="28"/>
        </w:rPr>
        <w:t>;</w:t>
      </w:r>
    </w:p>
    <w:p w:rsidR="00701600" w:rsidRDefault="00701600" w:rsidP="0072338E">
      <w:pPr>
        <w:pStyle w:val="ae"/>
        <w:ind w:firstLine="567"/>
        <w:jc w:val="both"/>
        <w:rPr>
          <w:rFonts w:ascii="Times New Roman" w:hAnsi="Times New Roman" w:cs="Times New Roman"/>
          <w:sz w:val="28"/>
          <w:szCs w:val="28"/>
        </w:rPr>
      </w:pPr>
      <w:r>
        <w:rPr>
          <w:rFonts w:ascii="Times New Roman" w:hAnsi="Times New Roman" w:cs="Times New Roman"/>
          <w:sz w:val="28"/>
          <w:szCs w:val="28"/>
        </w:rPr>
        <w:t>- режим работы Учреждения;</w:t>
      </w:r>
    </w:p>
    <w:p w:rsidR="0072338E" w:rsidRPr="001F7410" w:rsidRDefault="00701600" w:rsidP="0072338E">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02F5" w:rsidRPr="000D02F5">
        <w:rPr>
          <w:rFonts w:ascii="Times New Roman" w:hAnsi="Times New Roman" w:cs="Times New Roman"/>
          <w:sz w:val="28"/>
          <w:szCs w:val="28"/>
        </w:rPr>
        <w:t xml:space="preserve">ОКПО, ОГРН, ИНН, КПП, </w:t>
      </w:r>
      <w:r w:rsidR="000D02F5">
        <w:rPr>
          <w:rFonts w:ascii="Times New Roman" w:hAnsi="Times New Roman" w:cs="Times New Roman"/>
          <w:sz w:val="28"/>
          <w:szCs w:val="28"/>
        </w:rPr>
        <w:t>расчетный</w:t>
      </w:r>
      <w:r w:rsidR="000D02F5" w:rsidRPr="000D02F5">
        <w:rPr>
          <w:rFonts w:ascii="Times New Roman" w:hAnsi="Times New Roman" w:cs="Times New Roman"/>
          <w:sz w:val="28"/>
          <w:szCs w:val="28"/>
        </w:rPr>
        <w:t xml:space="preserve"> счет</w:t>
      </w:r>
      <w:r w:rsidR="000D02F5">
        <w:rPr>
          <w:rFonts w:ascii="Times New Roman" w:hAnsi="Times New Roman" w:cs="Times New Roman"/>
          <w:sz w:val="28"/>
          <w:szCs w:val="28"/>
        </w:rPr>
        <w:t>;</w:t>
      </w:r>
    </w:p>
    <w:p w:rsidR="0072338E" w:rsidRPr="001F7410" w:rsidRDefault="0072338E" w:rsidP="0072338E">
      <w:pPr>
        <w:pStyle w:val="ae"/>
        <w:ind w:firstLine="567"/>
        <w:jc w:val="both"/>
        <w:rPr>
          <w:rFonts w:ascii="Times New Roman" w:hAnsi="Times New Roman" w:cs="Times New Roman"/>
          <w:sz w:val="28"/>
          <w:szCs w:val="28"/>
        </w:rPr>
      </w:pPr>
      <w:r w:rsidRPr="001F7410">
        <w:rPr>
          <w:rFonts w:ascii="Times New Roman" w:hAnsi="Times New Roman" w:cs="Times New Roman"/>
          <w:sz w:val="28"/>
          <w:szCs w:val="28"/>
        </w:rPr>
        <w:t>- перечень оказываемых платных услуг, порядок их предоставления;</w:t>
      </w:r>
    </w:p>
    <w:p w:rsidR="0072338E" w:rsidRPr="001F7410" w:rsidRDefault="0072338E" w:rsidP="0072338E">
      <w:pPr>
        <w:pStyle w:val="ae"/>
        <w:ind w:firstLine="567"/>
        <w:jc w:val="both"/>
        <w:rPr>
          <w:rFonts w:ascii="Times New Roman" w:hAnsi="Times New Roman" w:cs="Times New Roman"/>
          <w:sz w:val="28"/>
          <w:szCs w:val="28"/>
        </w:rPr>
      </w:pPr>
      <w:r w:rsidRPr="001F7410">
        <w:rPr>
          <w:rFonts w:ascii="Times New Roman" w:hAnsi="Times New Roman" w:cs="Times New Roman"/>
          <w:sz w:val="28"/>
          <w:szCs w:val="28"/>
        </w:rPr>
        <w:t>- стоимость платных услуг и порядок их оплаты;</w:t>
      </w:r>
    </w:p>
    <w:p w:rsidR="00701600" w:rsidRDefault="0072338E" w:rsidP="0072338E">
      <w:pPr>
        <w:pStyle w:val="ae"/>
        <w:ind w:firstLine="567"/>
        <w:jc w:val="both"/>
        <w:rPr>
          <w:rFonts w:ascii="Times New Roman" w:hAnsi="Times New Roman" w:cs="Times New Roman"/>
          <w:sz w:val="28"/>
          <w:szCs w:val="28"/>
        </w:rPr>
      </w:pPr>
      <w:r w:rsidRPr="001F7410">
        <w:rPr>
          <w:rFonts w:ascii="Times New Roman" w:hAnsi="Times New Roman" w:cs="Times New Roman"/>
          <w:sz w:val="28"/>
          <w:szCs w:val="28"/>
        </w:rPr>
        <w:t xml:space="preserve">- </w:t>
      </w:r>
      <w:r w:rsidR="00701600">
        <w:rPr>
          <w:rFonts w:ascii="Times New Roman" w:hAnsi="Times New Roman" w:cs="Times New Roman"/>
          <w:sz w:val="28"/>
          <w:szCs w:val="28"/>
        </w:rPr>
        <w:t>перечень категорий граждан, имеющих право на получение льгот, предоставляемых при оказании платных услуг;</w:t>
      </w:r>
    </w:p>
    <w:p w:rsidR="0072338E" w:rsidRPr="001F7410" w:rsidRDefault="000D02F5" w:rsidP="000D02F5">
      <w:pPr>
        <w:pStyle w:val="ae"/>
        <w:ind w:firstLine="567"/>
        <w:jc w:val="both"/>
        <w:rPr>
          <w:rFonts w:ascii="Times New Roman" w:hAnsi="Times New Roman" w:cs="Times New Roman"/>
          <w:sz w:val="28"/>
          <w:szCs w:val="28"/>
        </w:rPr>
      </w:pPr>
      <w:r w:rsidRPr="000D02F5">
        <w:rPr>
          <w:rFonts w:ascii="Times New Roman" w:hAnsi="Times New Roman" w:cs="Times New Roman"/>
          <w:sz w:val="28"/>
          <w:szCs w:val="28"/>
        </w:rPr>
        <w:t xml:space="preserve">- другие необходимые сведения, связанные </w:t>
      </w:r>
      <w:r>
        <w:rPr>
          <w:rFonts w:ascii="Times New Roman" w:hAnsi="Times New Roman" w:cs="Times New Roman"/>
          <w:sz w:val="28"/>
          <w:szCs w:val="28"/>
        </w:rPr>
        <w:t>со спецификой оказываемых услуг</w:t>
      </w:r>
      <w:r w:rsidR="0072338E" w:rsidRPr="001F7410">
        <w:rPr>
          <w:rFonts w:ascii="Times New Roman" w:hAnsi="Times New Roman" w:cs="Times New Roman"/>
          <w:sz w:val="28"/>
          <w:szCs w:val="28"/>
        </w:rPr>
        <w:t>.</w:t>
      </w:r>
    </w:p>
    <w:p w:rsidR="009234BC" w:rsidRDefault="007E4684" w:rsidP="009234BC">
      <w:pPr>
        <w:pStyle w:val="ae"/>
        <w:ind w:firstLine="567"/>
        <w:jc w:val="both"/>
        <w:rPr>
          <w:rFonts w:ascii="Times New Roman" w:hAnsi="Times New Roman" w:cs="Times New Roman"/>
          <w:sz w:val="28"/>
          <w:szCs w:val="28"/>
        </w:rPr>
      </w:pPr>
      <w:r>
        <w:rPr>
          <w:rFonts w:ascii="Times New Roman" w:hAnsi="Times New Roman" w:cs="Times New Roman"/>
          <w:sz w:val="28"/>
          <w:szCs w:val="28"/>
        </w:rPr>
        <w:t>4</w:t>
      </w:r>
      <w:r w:rsidR="009234BC">
        <w:rPr>
          <w:rFonts w:ascii="Times New Roman" w:hAnsi="Times New Roman" w:cs="Times New Roman"/>
          <w:sz w:val="28"/>
          <w:szCs w:val="28"/>
        </w:rPr>
        <w:t>.</w:t>
      </w:r>
      <w:r w:rsidR="00725E31">
        <w:rPr>
          <w:rFonts w:ascii="Times New Roman" w:hAnsi="Times New Roman" w:cs="Times New Roman"/>
          <w:sz w:val="28"/>
          <w:szCs w:val="28"/>
        </w:rPr>
        <w:t>6</w:t>
      </w:r>
      <w:r w:rsidR="009234BC">
        <w:rPr>
          <w:rFonts w:ascii="Times New Roman" w:hAnsi="Times New Roman" w:cs="Times New Roman"/>
          <w:sz w:val="28"/>
          <w:szCs w:val="28"/>
        </w:rPr>
        <w:t>.</w:t>
      </w:r>
      <w:r w:rsidR="0072338E" w:rsidRPr="001F7410">
        <w:rPr>
          <w:rFonts w:ascii="Times New Roman" w:hAnsi="Times New Roman" w:cs="Times New Roman"/>
          <w:sz w:val="28"/>
          <w:szCs w:val="28"/>
        </w:rPr>
        <w:t xml:space="preserve"> </w:t>
      </w:r>
      <w:r w:rsidR="009234BC" w:rsidRPr="009234BC">
        <w:rPr>
          <w:rFonts w:ascii="Times New Roman" w:hAnsi="Times New Roman" w:cs="Times New Roman"/>
          <w:sz w:val="28"/>
          <w:szCs w:val="28"/>
        </w:rPr>
        <w:t xml:space="preserve">Исполнитель обязан сообщать </w:t>
      </w:r>
      <w:r w:rsidR="00701600">
        <w:rPr>
          <w:rFonts w:ascii="Times New Roman" w:hAnsi="Times New Roman" w:cs="Times New Roman"/>
          <w:sz w:val="28"/>
          <w:szCs w:val="28"/>
        </w:rPr>
        <w:t>Заказчику</w:t>
      </w:r>
      <w:r w:rsidR="009234BC" w:rsidRPr="009234BC">
        <w:rPr>
          <w:rFonts w:ascii="Times New Roman" w:hAnsi="Times New Roman" w:cs="Times New Roman"/>
          <w:sz w:val="28"/>
          <w:szCs w:val="28"/>
        </w:rPr>
        <w:t xml:space="preserve"> по их просьбе другие относящиеся к договору и соответствующей платной услуге сведения</w:t>
      </w:r>
      <w:r w:rsidR="00701600">
        <w:rPr>
          <w:rFonts w:ascii="Times New Roman" w:hAnsi="Times New Roman" w:cs="Times New Roman"/>
          <w:sz w:val="28"/>
          <w:szCs w:val="28"/>
        </w:rPr>
        <w:t>, в том числе телефон и адрес учредителя</w:t>
      </w:r>
      <w:r w:rsidR="009234BC" w:rsidRPr="009234BC">
        <w:rPr>
          <w:rFonts w:ascii="Times New Roman" w:hAnsi="Times New Roman" w:cs="Times New Roman"/>
          <w:sz w:val="28"/>
          <w:szCs w:val="28"/>
        </w:rPr>
        <w:t>.</w:t>
      </w:r>
    </w:p>
    <w:p w:rsidR="00725E31" w:rsidRPr="00725E31" w:rsidRDefault="00725E31" w:rsidP="00725E31">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725E31">
        <w:rPr>
          <w:rFonts w:ascii="Times New Roman" w:hAnsi="Times New Roman" w:cs="Times New Roman"/>
          <w:sz w:val="28"/>
          <w:szCs w:val="28"/>
        </w:rPr>
        <w:t>При предоставлении платных услуг сохраняется установленный режим работы Учреждения. При этом Учреждение в своей деятельности руководствуется данным Положением.</w:t>
      </w:r>
    </w:p>
    <w:p w:rsid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4.</w:t>
      </w:r>
      <w:r>
        <w:rPr>
          <w:rFonts w:ascii="Times New Roman" w:hAnsi="Times New Roman" w:cs="Times New Roman"/>
          <w:sz w:val="28"/>
          <w:szCs w:val="28"/>
        </w:rPr>
        <w:t>8</w:t>
      </w:r>
      <w:r w:rsidRPr="00725E31">
        <w:rPr>
          <w:rFonts w:ascii="Times New Roman" w:hAnsi="Times New Roman" w:cs="Times New Roman"/>
          <w:sz w:val="28"/>
          <w:szCs w:val="28"/>
        </w:rPr>
        <w:t>.  Режим занятий (работы) по перечню платных услуг устанавливается Исполнителем. Исполнитель обязан соблюдать утвержденный им график и расписание занятий, за исключением  проведения массовых мероприятий и соревнований.</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4.</w:t>
      </w:r>
      <w:r>
        <w:rPr>
          <w:rFonts w:ascii="Times New Roman" w:hAnsi="Times New Roman" w:cs="Times New Roman"/>
          <w:sz w:val="28"/>
          <w:szCs w:val="28"/>
        </w:rPr>
        <w:t>9</w:t>
      </w:r>
      <w:r w:rsidRPr="00725E31">
        <w:rPr>
          <w:rFonts w:ascii="Times New Roman" w:hAnsi="Times New Roman" w:cs="Times New Roman"/>
          <w:sz w:val="28"/>
          <w:szCs w:val="28"/>
        </w:rPr>
        <w:t>.  Заказчик  при получении платных услуг обязан выполнять требования, обеспечивающие качественное предоставление платной услуги, в том числе:</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 правила посещения и правила поведения в Учреждении;</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 регулярное посещение занятий;</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 сообщение необходимых сведений (в том числе о состоянии здоровья и медицинских противопоказаниях к занятиям);</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lastRenderedPageBreak/>
        <w:t>-  соблюдать технику безопасности и другие обязательные для исполнения требования и положения;</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 обеспечить соблюдение указанных требований со стороны несовершеннолетних;</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 незамедлительно сообщать Исполнителю об изменении контактного телефона и места жительства;</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-своевременно уведомлять Исполнителя о  пропуске занятий по уважительной причине (болезни, командировке и т.п.) с предоставлением подтверждающих документов;</w:t>
      </w:r>
    </w:p>
    <w:p w:rsid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 заблаговременно уведомлять Исполнителя о прекращении получения платной услуги.</w:t>
      </w:r>
    </w:p>
    <w:p w:rsidR="00931A77" w:rsidRDefault="00931A77" w:rsidP="00931A77">
      <w:pPr>
        <w:pStyle w:val="ae"/>
        <w:ind w:firstLine="567"/>
        <w:jc w:val="both"/>
        <w:rPr>
          <w:rFonts w:ascii="Times New Roman" w:hAnsi="Times New Roman" w:cs="Times New Roman"/>
          <w:sz w:val="28"/>
          <w:szCs w:val="28"/>
        </w:rPr>
      </w:pPr>
      <w:r w:rsidRPr="00931A77">
        <w:rPr>
          <w:rFonts w:ascii="Times New Roman" w:hAnsi="Times New Roman" w:cs="Times New Roman"/>
          <w:sz w:val="28"/>
          <w:szCs w:val="28"/>
        </w:rPr>
        <w:t>4.</w:t>
      </w:r>
      <w:r w:rsidR="00725E31">
        <w:rPr>
          <w:rFonts w:ascii="Times New Roman" w:hAnsi="Times New Roman" w:cs="Times New Roman"/>
          <w:sz w:val="28"/>
          <w:szCs w:val="28"/>
        </w:rPr>
        <w:t>10</w:t>
      </w:r>
      <w:r w:rsidRPr="00931A77">
        <w:rPr>
          <w:rFonts w:ascii="Times New Roman" w:hAnsi="Times New Roman" w:cs="Times New Roman"/>
          <w:sz w:val="28"/>
          <w:szCs w:val="28"/>
        </w:rPr>
        <w:t>.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725E31" w:rsidRPr="00725E31" w:rsidRDefault="00725E31" w:rsidP="00725E31">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Pr="00725E31">
        <w:rPr>
          <w:rFonts w:ascii="Times New Roman" w:hAnsi="Times New Roman" w:cs="Times New Roman"/>
          <w:sz w:val="28"/>
          <w:szCs w:val="28"/>
        </w:rPr>
        <w:t>Типовой договор утверждается приказом директора учреждения. Договор заключается в простой письменной форме и содержит  следующие сведения:</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а) полное наименование и фирменное наименование (при наличии) Исполнителя;</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б) место нахождения Исполнителя;</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в) наименование или фамилия, имя, отчество (при наличии) Заказчика, телефон Заказчика;</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г) место нахождения или место жительства Заказчика;</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е) права, обязанности и ответственность Исполнителя и Заказчика</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ж) стоимость услуг, порядок их оплаты;</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з) сроки оказания услуг, расписание (график)  занятий;</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и) порядок изменения и расторжения договора;</w:t>
      </w:r>
    </w:p>
    <w:p w:rsid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t>к) другие необходимые сведения, связанные со спецификой оказываемых платных услуг.</w:t>
      </w:r>
    </w:p>
    <w:p w:rsidR="00725E31" w:rsidRPr="00725E31" w:rsidRDefault="00725E31" w:rsidP="00725E31">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Pr="00725E31">
        <w:rPr>
          <w:rFonts w:ascii="Times New Roman" w:hAnsi="Times New Roman" w:cs="Times New Roman"/>
          <w:sz w:val="28"/>
          <w:szCs w:val="28"/>
        </w:rPr>
        <w:t>Договор заключается с  дееспособным физическим лицом  или его   законным представителем или юридическим лицом, действующим в интересах  физических лиц-работников (договор в пользу третьего лица).</w:t>
      </w:r>
      <w:r>
        <w:rPr>
          <w:rFonts w:ascii="Times New Roman" w:hAnsi="Times New Roman" w:cs="Times New Roman"/>
          <w:sz w:val="28"/>
          <w:szCs w:val="28"/>
        </w:rPr>
        <w:t xml:space="preserve"> </w:t>
      </w:r>
      <w:r w:rsidRPr="00725E31">
        <w:rPr>
          <w:rFonts w:ascii="Times New Roman" w:hAnsi="Times New Roman" w:cs="Times New Roman"/>
          <w:sz w:val="28"/>
          <w:szCs w:val="28"/>
        </w:rPr>
        <w:t xml:space="preserve">От имени несовершеннолетнего, не достигшего возраста 14 лет, действует его законный представитель. </w:t>
      </w:r>
    </w:p>
    <w:p w:rsidR="00725E31" w:rsidRDefault="00725E31" w:rsidP="00725E31">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4.13. </w:t>
      </w:r>
      <w:r w:rsidRPr="00725E31">
        <w:rPr>
          <w:rFonts w:ascii="Times New Roman" w:hAnsi="Times New Roman" w:cs="Times New Roman"/>
          <w:sz w:val="28"/>
          <w:szCs w:val="28"/>
        </w:rPr>
        <w:t>В случае приобретения платных услуг юридическими лицами, действующими в интересах физических лиц, лицами, имеющими права и несущими обязанности по договору, будут являться физические лица, для которых приобретаются услуги.</w:t>
      </w:r>
    </w:p>
    <w:p w:rsidR="00725E31" w:rsidRPr="00725E31" w:rsidRDefault="00725E31" w:rsidP="00725E31">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4.14. </w:t>
      </w:r>
      <w:r w:rsidRPr="00725E31">
        <w:rPr>
          <w:rFonts w:ascii="Times New Roman" w:hAnsi="Times New Roman" w:cs="Times New Roman"/>
          <w:sz w:val="28"/>
          <w:szCs w:val="28"/>
        </w:rPr>
        <w:t>Договор составляется в двух экземплярах, один из которых находится у Исполнителя, другой - у Заказчика.</w:t>
      </w:r>
    </w:p>
    <w:p w:rsidR="00725E31" w:rsidRPr="00725E31" w:rsidRDefault="00725E31" w:rsidP="00725E31">
      <w:pPr>
        <w:pStyle w:val="ae"/>
        <w:ind w:firstLine="567"/>
        <w:jc w:val="both"/>
        <w:rPr>
          <w:rFonts w:ascii="Times New Roman" w:hAnsi="Times New Roman" w:cs="Times New Roman"/>
          <w:sz w:val="28"/>
          <w:szCs w:val="28"/>
        </w:rPr>
      </w:pPr>
      <w:r w:rsidRPr="00725E31">
        <w:rPr>
          <w:rFonts w:ascii="Times New Roman" w:hAnsi="Times New Roman" w:cs="Times New Roman"/>
          <w:sz w:val="28"/>
          <w:szCs w:val="28"/>
        </w:rPr>
        <w:lastRenderedPageBreak/>
        <w:t>4.</w:t>
      </w:r>
      <w:r>
        <w:rPr>
          <w:rFonts w:ascii="Times New Roman" w:hAnsi="Times New Roman" w:cs="Times New Roman"/>
          <w:sz w:val="28"/>
          <w:szCs w:val="28"/>
        </w:rPr>
        <w:t>15</w:t>
      </w:r>
      <w:r w:rsidRPr="00725E31">
        <w:rPr>
          <w:rFonts w:ascii="Times New Roman" w:hAnsi="Times New Roman" w:cs="Times New Roman"/>
          <w:sz w:val="28"/>
          <w:szCs w:val="28"/>
        </w:rPr>
        <w:t>. Договор  оказания  услуг считается заключенным в случае подписания Заказчиком  типовой формы договора и приложений к нему.</w:t>
      </w:r>
    </w:p>
    <w:p w:rsidR="00725E31" w:rsidRDefault="00725E31" w:rsidP="00725E31">
      <w:pPr>
        <w:pStyle w:val="ae"/>
        <w:ind w:firstLine="567"/>
        <w:jc w:val="both"/>
        <w:rPr>
          <w:rFonts w:ascii="Times New Roman" w:hAnsi="Times New Roman" w:cs="Times New Roman"/>
          <w:sz w:val="28"/>
          <w:szCs w:val="28"/>
        </w:rPr>
      </w:pPr>
      <w:r>
        <w:rPr>
          <w:rFonts w:ascii="Times New Roman" w:hAnsi="Times New Roman" w:cs="Times New Roman"/>
          <w:sz w:val="28"/>
          <w:szCs w:val="28"/>
        </w:rPr>
        <w:t>4.16. Сведения, указанные в договоре, должны соответствовать информации, размещенной на официальном сайте Учреждения на дату заключения договора.</w:t>
      </w:r>
    </w:p>
    <w:p w:rsidR="00725E31" w:rsidRPr="00725E31" w:rsidRDefault="00725E31" w:rsidP="00725E31">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725E31">
        <w:rPr>
          <w:rFonts w:ascii="Times New Roman" w:hAnsi="Times New Roman" w:cs="Times New Roman"/>
          <w:sz w:val="28"/>
          <w:szCs w:val="28"/>
        </w:rPr>
        <w:t>При оказании иных платных услуг договор может быть заключен в устной форме. Устная форма договора в соответствии с пунктом 2 статьи 159 Гражданского кодекса РФ предусмотрена в случаях предоставления услуг немедленно. Письменным доказательством их предоставления являются входной билет или бланк строгой отчетности об оплате услуг, а также перечень предоставляемых услуг.</w:t>
      </w:r>
    </w:p>
    <w:p w:rsidR="00725E31" w:rsidRDefault="00725E31" w:rsidP="00725E31">
      <w:pPr>
        <w:pStyle w:val="ae"/>
        <w:ind w:firstLine="567"/>
        <w:jc w:val="both"/>
        <w:rPr>
          <w:rFonts w:ascii="Times New Roman" w:hAnsi="Times New Roman" w:cs="Times New Roman"/>
          <w:sz w:val="28"/>
          <w:szCs w:val="28"/>
        </w:rPr>
      </w:pPr>
      <w:r>
        <w:rPr>
          <w:rFonts w:ascii="Times New Roman" w:hAnsi="Times New Roman" w:cs="Times New Roman"/>
          <w:sz w:val="28"/>
          <w:szCs w:val="28"/>
        </w:rPr>
        <w:t>4.18</w:t>
      </w:r>
      <w:r w:rsidRPr="00725E31">
        <w:rPr>
          <w:rFonts w:ascii="Times New Roman" w:hAnsi="Times New Roman" w:cs="Times New Roman"/>
          <w:sz w:val="28"/>
          <w:szCs w:val="28"/>
        </w:rPr>
        <w:t>. Заказчик обязан оплатить оказываемые платные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предоставленных платных услуг.</w:t>
      </w:r>
    </w:p>
    <w:p w:rsidR="00301FCA" w:rsidRDefault="00725E31" w:rsidP="009234BC">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00AB7469" w:rsidRPr="00AB7469">
        <w:rPr>
          <w:rFonts w:ascii="Times New Roman" w:hAnsi="Times New Roman" w:cs="Times New Roman"/>
          <w:sz w:val="28"/>
          <w:szCs w:val="28"/>
        </w:rPr>
        <w:t xml:space="preserve">Все договора регистрируются Исполнителем. </w:t>
      </w:r>
      <w:r w:rsidR="00301FCA" w:rsidRPr="001F7410">
        <w:rPr>
          <w:rFonts w:ascii="Times New Roman" w:hAnsi="Times New Roman" w:cs="Times New Roman"/>
          <w:sz w:val="28"/>
          <w:szCs w:val="28"/>
        </w:rPr>
        <w:t xml:space="preserve">При заключении Договора </w:t>
      </w:r>
      <w:r w:rsidR="00701600">
        <w:rPr>
          <w:rFonts w:ascii="Times New Roman" w:hAnsi="Times New Roman" w:cs="Times New Roman"/>
          <w:sz w:val="28"/>
          <w:szCs w:val="28"/>
        </w:rPr>
        <w:t>Заказчик</w:t>
      </w:r>
      <w:r w:rsidR="00301FCA" w:rsidRPr="001F7410">
        <w:rPr>
          <w:rFonts w:ascii="Times New Roman" w:hAnsi="Times New Roman" w:cs="Times New Roman"/>
          <w:sz w:val="28"/>
          <w:szCs w:val="28"/>
        </w:rPr>
        <w:t xml:space="preserve"> указывает Исполнителю контактную информацию для оперативной связи с </w:t>
      </w:r>
      <w:r w:rsidR="00701600">
        <w:rPr>
          <w:rFonts w:ascii="Times New Roman" w:hAnsi="Times New Roman" w:cs="Times New Roman"/>
          <w:sz w:val="28"/>
          <w:szCs w:val="28"/>
        </w:rPr>
        <w:t>Заказчиком</w:t>
      </w:r>
      <w:r w:rsidR="009234BC">
        <w:rPr>
          <w:rFonts w:ascii="Times New Roman" w:hAnsi="Times New Roman" w:cs="Times New Roman"/>
          <w:sz w:val="28"/>
          <w:szCs w:val="28"/>
        </w:rPr>
        <w:t xml:space="preserve"> (контактный телефон, адрес</w:t>
      </w:r>
      <w:r w:rsidR="00301FCA" w:rsidRPr="001F7410">
        <w:rPr>
          <w:rFonts w:ascii="Times New Roman" w:hAnsi="Times New Roman" w:cs="Times New Roman"/>
          <w:sz w:val="28"/>
          <w:szCs w:val="28"/>
        </w:rPr>
        <w:t>). В случае заключения договора с  юридическими лицами для своих работников указанная в настоящем пункте контактная информация сообщается при первом посещении  работниками.</w:t>
      </w:r>
    </w:p>
    <w:p w:rsidR="00725E31" w:rsidRDefault="00725E31" w:rsidP="009234BC">
      <w:pPr>
        <w:pStyle w:val="ae"/>
        <w:ind w:firstLine="567"/>
        <w:jc w:val="both"/>
        <w:rPr>
          <w:rFonts w:ascii="Times New Roman" w:hAnsi="Times New Roman" w:cs="Times New Roman"/>
          <w:sz w:val="28"/>
          <w:szCs w:val="28"/>
        </w:rPr>
      </w:pPr>
    </w:p>
    <w:p w:rsidR="00725E31" w:rsidRPr="00A82BDD" w:rsidRDefault="00725E31" w:rsidP="00725E31">
      <w:pPr>
        <w:pStyle w:val="ae"/>
        <w:ind w:firstLine="567"/>
        <w:jc w:val="center"/>
        <w:rPr>
          <w:rFonts w:ascii="Times New Roman" w:hAnsi="Times New Roman" w:cs="Times New Roman"/>
          <w:b/>
          <w:sz w:val="28"/>
          <w:szCs w:val="28"/>
        </w:rPr>
      </w:pPr>
      <w:r w:rsidRPr="00A82BDD">
        <w:rPr>
          <w:rFonts w:ascii="Times New Roman" w:hAnsi="Times New Roman" w:cs="Times New Roman"/>
          <w:b/>
          <w:sz w:val="28"/>
          <w:szCs w:val="28"/>
        </w:rPr>
        <w:t>5. О</w:t>
      </w:r>
      <w:r w:rsidR="00BB79C5">
        <w:rPr>
          <w:rFonts w:ascii="Times New Roman" w:hAnsi="Times New Roman" w:cs="Times New Roman"/>
          <w:b/>
          <w:sz w:val="28"/>
          <w:szCs w:val="28"/>
        </w:rPr>
        <w:t>ТВЕТСТВЕННОСТЬ ИСПОЛНИТЕЛЯ И ЗАКАЗЧИКА.</w:t>
      </w:r>
    </w:p>
    <w:p w:rsidR="00C37FC8" w:rsidRDefault="00725E31" w:rsidP="00725E31">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00701600">
        <w:rPr>
          <w:rFonts w:ascii="Times New Roman" w:hAnsi="Times New Roman" w:cs="Times New Roman"/>
          <w:sz w:val="28"/>
          <w:szCs w:val="28"/>
        </w:rPr>
        <w:t>Исполнитель и Заказчик</w:t>
      </w:r>
      <w:r w:rsidR="00C37FC8" w:rsidRPr="00C37FC8">
        <w:rPr>
          <w:rFonts w:ascii="Times New Roman" w:hAnsi="Times New Roman" w:cs="Times New Roman"/>
          <w:sz w:val="28"/>
          <w:szCs w:val="28"/>
        </w:rPr>
        <w:t>, заключившие договоры на оказание платных услуг, несут ответственность, предусмотренную договором и действующим законодательством Российской Федерации.</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Pr="00BA7E58">
        <w:rPr>
          <w:rFonts w:ascii="Times New Roman" w:hAnsi="Times New Roman" w:cs="Times New Roman"/>
          <w:sz w:val="28"/>
          <w:szCs w:val="28"/>
        </w:rPr>
        <w:t xml:space="preserve">При обнаружении недостатка платных услуг, в том числе оказания их не в полном объеме, предусмотренном </w:t>
      </w:r>
      <w:r>
        <w:rPr>
          <w:rFonts w:ascii="Times New Roman" w:hAnsi="Times New Roman" w:cs="Times New Roman"/>
          <w:sz w:val="28"/>
          <w:szCs w:val="28"/>
        </w:rPr>
        <w:t>договором</w:t>
      </w:r>
      <w:r w:rsidRPr="00BA7E58">
        <w:rPr>
          <w:rFonts w:ascii="Times New Roman" w:hAnsi="Times New Roman" w:cs="Times New Roman"/>
          <w:sz w:val="28"/>
          <w:szCs w:val="28"/>
        </w:rPr>
        <w:t>, Заказчик вправе по своему выбору потребовать:</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а) безвозмездного оказания </w:t>
      </w:r>
      <w:r w:rsidRPr="00BA7E58">
        <w:rPr>
          <w:rFonts w:ascii="Times New Roman" w:hAnsi="Times New Roman" w:cs="Times New Roman"/>
          <w:sz w:val="28"/>
          <w:szCs w:val="28"/>
        </w:rPr>
        <w:t xml:space="preserve"> услуг;</w:t>
      </w:r>
    </w:p>
    <w:p w:rsidR="00BA7E58" w:rsidRPr="00BA7E58" w:rsidRDefault="00BA7E58" w:rsidP="00BA7E58">
      <w:pPr>
        <w:pStyle w:val="ae"/>
        <w:ind w:firstLine="567"/>
        <w:jc w:val="both"/>
        <w:rPr>
          <w:rFonts w:ascii="Times New Roman" w:hAnsi="Times New Roman" w:cs="Times New Roman"/>
          <w:sz w:val="28"/>
          <w:szCs w:val="28"/>
        </w:rPr>
      </w:pPr>
      <w:r w:rsidRPr="00BA7E58">
        <w:rPr>
          <w:rFonts w:ascii="Times New Roman" w:hAnsi="Times New Roman" w:cs="Times New Roman"/>
          <w:sz w:val="28"/>
          <w:szCs w:val="28"/>
        </w:rPr>
        <w:t>б) соразмерного уменьшения стоимости оказанных платных услуг;</w:t>
      </w:r>
    </w:p>
    <w:p w:rsidR="00BA7E58" w:rsidRPr="00BA7E58" w:rsidRDefault="00BA7E58" w:rsidP="00BA7E58">
      <w:pPr>
        <w:pStyle w:val="ae"/>
        <w:ind w:firstLine="567"/>
        <w:jc w:val="both"/>
        <w:rPr>
          <w:rFonts w:ascii="Times New Roman" w:hAnsi="Times New Roman" w:cs="Times New Roman"/>
          <w:sz w:val="28"/>
          <w:szCs w:val="28"/>
        </w:rPr>
      </w:pPr>
      <w:r w:rsidRPr="00BA7E58">
        <w:rPr>
          <w:rFonts w:ascii="Times New Roman" w:hAnsi="Times New Roman" w:cs="Times New Roman"/>
          <w:sz w:val="28"/>
          <w:szCs w:val="28"/>
        </w:rPr>
        <w:t>в) возмещения понесенных им расходов по устранению недостатков</w:t>
      </w:r>
      <w:r>
        <w:rPr>
          <w:rFonts w:ascii="Times New Roman" w:hAnsi="Times New Roman" w:cs="Times New Roman"/>
          <w:sz w:val="28"/>
          <w:szCs w:val="28"/>
        </w:rPr>
        <w:t xml:space="preserve"> </w:t>
      </w:r>
      <w:r w:rsidRPr="00BA7E58">
        <w:rPr>
          <w:rFonts w:ascii="Times New Roman" w:hAnsi="Times New Roman" w:cs="Times New Roman"/>
          <w:sz w:val="28"/>
          <w:szCs w:val="28"/>
        </w:rPr>
        <w:t xml:space="preserve"> оказанных платных услуг своими силами или третьими лицами.</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5.3. З</w:t>
      </w:r>
      <w:r w:rsidRPr="00BA7E58">
        <w:rPr>
          <w:rFonts w:ascii="Times New Roman" w:hAnsi="Times New Roman" w:cs="Times New Roman"/>
          <w:sz w:val="28"/>
          <w:szCs w:val="28"/>
        </w:rPr>
        <w:t>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Pr="00BA7E58">
        <w:rPr>
          <w:rFonts w:ascii="Times New Roman" w:hAnsi="Times New Roman" w:cs="Times New Roman"/>
          <w:sz w:val="28"/>
          <w:szCs w:val="28"/>
        </w:rPr>
        <w:t>Если Исполнитель нарушил сроки оказания платных услуг (сроки начала и (или) окончания оказания платных услуг) либо если во время оказания платных услуг стало очевидным, что они не будут осуществлены в срок, Заказчик вправе по своему выбору:</w:t>
      </w:r>
    </w:p>
    <w:p w:rsidR="00BA7E58" w:rsidRPr="00BA7E58" w:rsidRDefault="00BA7E58" w:rsidP="00BA7E58">
      <w:pPr>
        <w:pStyle w:val="ae"/>
        <w:ind w:firstLine="567"/>
        <w:jc w:val="both"/>
        <w:rPr>
          <w:rFonts w:ascii="Times New Roman" w:hAnsi="Times New Roman" w:cs="Times New Roman"/>
          <w:sz w:val="28"/>
          <w:szCs w:val="28"/>
        </w:rPr>
      </w:pPr>
      <w:r w:rsidRPr="00BA7E58">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BA7E58" w:rsidRPr="00BA7E58" w:rsidRDefault="00BA7E58" w:rsidP="00BA7E58">
      <w:pPr>
        <w:pStyle w:val="ae"/>
        <w:ind w:firstLine="567"/>
        <w:jc w:val="both"/>
        <w:rPr>
          <w:rFonts w:ascii="Times New Roman" w:hAnsi="Times New Roman" w:cs="Times New Roman"/>
          <w:sz w:val="28"/>
          <w:szCs w:val="28"/>
        </w:rPr>
      </w:pPr>
      <w:r w:rsidRPr="00BA7E58">
        <w:rPr>
          <w:rFonts w:ascii="Times New Roman" w:hAnsi="Times New Roman" w:cs="Times New Roman"/>
          <w:sz w:val="28"/>
          <w:szCs w:val="28"/>
        </w:rPr>
        <w:lastRenderedPageBreak/>
        <w:t>б) поручить оказать платные услуги третьим лицам за разумную цену и потребовать от Исполнителя возмещения понесенных расходов;</w:t>
      </w:r>
    </w:p>
    <w:p w:rsidR="00BA7E58" w:rsidRPr="00BA7E58" w:rsidRDefault="00BA7E58" w:rsidP="00BA7E58">
      <w:pPr>
        <w:pStyle w:val="ae"/>
        <w:ind w:firstLine="567"/>
        <w:jc w:val="both"/>
        <w:rPr>
          <w:rFonts w:ascii="Times New Roman" w:hAnsi="Times New Roman" w:cs="Times New Roman"/>
          <w:sz w:val="28"/>
          <w:szCs w:val="28"/>
        </w:rPr>
      </w:pPr>
      <w:r w:rsidRPr="00BA7E58">
        <w:rPr>
          <w:rFonts w:ascii="Times New Roman" w:hAnsi="Times New Roman" w:cs="Times New Roman"/>
          <w:sz w:val="28"/>
          <w:szCs w:val="28"/>
        </w:rPr>
        <w:t>в) потребовать уменьшения стоимости платных услуг;</w:t>
      </w:r>
    </w:p>
    <w:p w:rsidR="00BA7E58" w:rsidRPr="00BA7E58" w:rsidRDefault="00BA7E58" w:rsidP="00BA7E58">
      <w:pPr>
        <w:pStyle w:val="ae"/>
        <w:ind w:firstLine="567"/>
        <w:jc w:val="both"/>
        <w:rPr>
          <w:rFonts w:ascii="Times New Roman" w:hAnsi="Times New Roman" w:cs="Times New Roman"/>
          <w:sz w:val="28"/>
          <w:szCs w:val="28"/>
        </w:rPr>
      </w:pPr>
      <w:r w:rsidRPr="00BA7E58">
        <w:rPr>
          <w:rFonts w:ascii="Times New Roman" w:hAnsi="Times New Roman" w:cs="Times New Roman"/>
          <w:sz w:val="28"/>
          <w:szCs w:val="28"/>
        </w:rPr>
        <w:t>г) расторгнуть договор.</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Pr="00BA7E58">
        <w:rPr>
          <w:rFonts w:ascii="Times New Roman" w:hAnsi="Times New Roman" w:cs="Times New Roman"/>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Pr="00BA7E58">
        <w:rPr>
          <w:rFonts w:ascii="Times New Roman" w:hAnsi="Times New Roman" w:cs="Times New Roman"/>
          <w:sz w:val="28"/>
          <w:szCs w:val="28"/>
        </w:rPr>
        <w:t>По инициативе Исполнителя договор может быть расторгнут в одностороннем порядке в следующем случае:</w:t>
      </w:r>
    </w:p>
    <w:p w:rsidR="00BA7E58" w:rsidRPr="00BA7E58" w:rsidRDefault="00BA7E58" w:rsidP="00BA7E58">
      <w:pPr>
        <w:pStyle w:val="ae"/>
        <w:ind w:firstLine="567"/>
        <w:jc w:val="both"/>
        <w:rPr>
          <w:rFonts w:ascii="Times New Roman" w:hAnsi="Times New Roman" w:cs="Times New Roman"/>
          <w:sz w:val="28"/>
          <w:szCs w:val="28"/>
        </w:rPr>
      </w:pPr>
      <w:r w:rsidRPr="00BA7E58">
        <w:rPr>
          <w:rFonts w:ascii="Times New Roman" w:hAnsi="Times New Roman" w:cs="Times New Roman"/>
          <w:sz w:val="28"/>
          <w:szCs w:val="28"/>
        </w:rPr>
        <w:t>а) при использовании Заказчиком помещений полностью или частично не в соответствии с целями, определенными договор</w:t>
      </w:r>
      <w:r>
        <w:rPr>
          <w:rFonts w:ascii="Times New Roman" w:hAnsi="Times New Roman" w:cs="Times New Roman"/>
          <w:sz w:val="28"/>
          <w:szCs w:val="28"/>
        </w:rPr>
        <w:t>ом</w:t>
      </w:r>
      <w:r w:rsidRPr="00BA7E58">
        <w:rPr>
          <w:rFonts w:ascii="Times New Roman" w:hAnsi="Times New Roman" w:cs="Times New Roman"/>
          <w:sz w:val="28"/>
          <w:szCs w:val="28"/>
        </w:rPr>
        <w:t>;</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BA7E58">
        <w:rPr>
          <w:rFonts w:ascii="Times New Roman" w:hAnsi="Times New Roman" w:cs="Times New Roman"/>
          <w:sz w:val="28"/>
          <w:szCs w:val="28"/>
        </w:rPr>
        <w:t>если Заказчик не соблюдает правила техники безопасности, умышленно или по неосторожности ухудшает состояние помещений, оборудования и прочего имущества Исполнителя;</w:t>
      </w:r>
    </w:p>
    <w:p w:rsid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BA7E58">
        <w:rPr>
          <w:rFonts w:ascii="Times New Roman" w:hAnsi="Times New Roman" w:cs="Times New Roman"/>
          <w:sz w:val="28"/>
          <w:szCs w:val="28"/>
        </w:rPr>
        <w:t xml:space="preserve">Заказчик не производит оплату в установленные договором сроки более 2 (двух) раз подряд. </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Pr="00BA7E58">
        <w:rPr>
          <w:rFonts w:ascii="Times New Roman" w:hAnsi="Times New Roman" w:cs="Times New Roman"/>
          <w:sz w:val="28"/>
          <w:szCs w:val="28"/>
        </w:rPr>
        <w:t xml:space="preserve">Исполнитель не несет ответственности за состояние здоровья Заказчика при сообщении Заказчиком недостоверной информации о состоянии здоровья, нарушения Заказчиком правил техники безопасности, режим нахождения и правила поведения в Учреждении, рекомендаций персонала учреждения. </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5.8. И</w:t>
      </w:r>
      <w:r w:rsidRPr="00BA7E58">
        <w:rPr>
          <w:rFonts w:ascii="Times New Roman" w:hAnsi="Times New Roman" w:cs="Times New Roman"/>
          <w:sz w:val="28"/>
          <w:szCs w:val="28"/>
        </w:rPr>
        <w:t>сполнитель не несет ответственность за сохранность личных вещей Заказчика, за исключением случаев, когда вещи сданы в гардероб или камеру хранения.</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Pr="00BA7E58">
        <w:rPr>
          <w:rFonts w:ascii="Times New Roman" w:hAnsi="Times New Roman" w:cs="Times New Roman"/>
          <w:sz w:val="28"/>
          <w:szCs w:val="28"/>
        </w:rPr>
        <w:t>Исполнитель в случае возникновения аварийных ситуаций, вызванных обстоятельствами, за которые Исполнитель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вправе в одностороннем порядке приостановить оказание платных услуг до прекращения действия указанных обстоятельств (ситуаций), но на период не свыше 30 календарных дней.  О приостановлении оказания услуг Учреждение в течение 3 календарных дней со дня наступления обстоятельств (возникновения ситуаций) извещает Заказчика.</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5.10. В</w:t>
      </w:r>
      <w:r w:rsidRPr="00BA7E58">
        <w:rPr>
          <w:rFonts w:ascii="Times New Roman" w:hAnsi="Times New Roman" w:cs="Times New Roman"/>
          <w:sz w:val="28"/>
          <w:szCs w:val="28"/>
        </w:rPr>
        <w:t xml:space="preserve"> случае принятия решения о реконструкции (ремонте) здания учреждения, отдельных его частей (помещений), которые препятствуют пользованию объектом, Исполнитель заблаговременно обязан поставить об этом в известность Заказчика, расторгнуть договор и произвести взаиморасчет с учетом стоимости уже оказанных Исполнителем услуг.</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5.11.</w:t>
      </w:r>
      <w:r w:rsidRPr="00BA7E58">
        <w:rPr>
          <w:rFonts w:ascii="Times New Roman" w:hAnsi="Times New Roman" w:cs="Times New Roman"/>
          <w:sz w:val="28"/>
          <w:szCs w:val="28"/>
        </w:rPr>
        <w:t xml:space="preserve"> В случае, если действия Заказчика нанесли имущественный ущерб Исполнителю, он вправе требовать возмещения ущерба. В случае, если ущерб нанесен несовершеннолетними, не достигшими возраста 14 лет, возмещение ущерба производится в порядке, установленном действующим законодательством, его законными представителями.</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5.12. </w:t>
      </w:r>
      <w:r w:rsidRPr="00BA7E58">
        <w:rPr>
          <w:rFonts w:ascii="Times New Roman" w:hAnsi="Times New Roman" w:cs="Times New Roman"/>
          <w:sz w:val="28"/>
          <w:szCs w:val="28"/>
        </w:rPr>
        <w:t xml:space="preserve">Заказчик вправе в любое время отказаться от платной услуги, оплатив пропорционально объем уже оказанной услуги. </w:t>
      </w:r>
    </w:p>
    <w:p w:rsidR="00BA7E58" w:rsidRPr="00BA7E58"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5.13. </w:t>
      </w:r>
      <w:r w:rsidRPr="00BA7E58">
        <w:rPr>
          <w:rFonts w:ascii="Times New Roman" w:hAnsi="Times New Roman" w:cs="Times New Roman"/>
          <w:sz w:val="28"/>
          <w:szCs w:val="28"/>
        </w:rPr>
        <w:t>Исполнитель вправе не возвращать поступившие платежи, если Заказчик прекратил посещение занятий по своей инициативе, без уважительной причины (болезни, командировки и т.п.), не представив подтверждающих документов и не уведомив заблаговременно Исполнителя.</w:t>
      </w:r>
    </w:p>
    <w:p w:rsidR="00BA7E58" w:rsidRPr="001F7410" w:rsidRDefault="00BA7E58" w:rsidP="00BA7E5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5.14. </w:t>
      </w:r>
      <w:r w:rsidRPr="00BA7E58">
        <w:rPr>
          <w:rFonts w:ascii="Times New Roman" w:hAnsi="Times New Roman" w:cs="Times New Roman"/>
          <w:sz w:val="28"/>
          <w:szCs w:val="28"/>
        </w:rPr>
        <w:t>В случае несвоевременной оплаты предоставленных услуг Исполнитель имеет право на прекращение оказания платных услуг до полного погашения задолженности.</w:t>
      </w:r>
    </w:p>
    <w:p w:rsidR="00A82BDD" w:rsidRDefault="00A82BDD" w:rsidP="000D02F5">
      <w:pPr>
        <w:pStyle w:val="ae"/>
        <w:ind w:firstLine="567"/>
        <w:jc w:val="both"/>
      </w:pPr>
    </w:p>
    <w:p w:rsidR="00A82BDD" w:rsidRDefault="00A82BDD" w:rsidP="007E468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7E4684" w:rsidRPr="00DB75F0">
        <w:rPr>
          <w:rFonts w:ascii="Times New Roman" w:hAnsi="Times New Roman" w:cs="Times New Roman"/>
          <w:b/>
          <w:bCs/>
          <w:sz w:val="28"/>
          <w:szCs w:val="28"/>
        </w:rPr>
        <w:t xml:space="preserve">. </w:t>
      </w:r>
      <w:r w:rsidR="007E4684">
        <w:rPr>
          <w:rFonts w:ascii="Times New Roman" w:hAnsi="Times New Roman" w:cs="Times New Roman"/>
          <w:b/>
          <w:bCs/>
          <w:sz w:val="28"/>
          <w:szCs w:val="28"/>
        </w:rPr>
        <w:t xml:space="preserve">УСЛОВИЯ И </w:t>
      </w:r>
      <w:r w:rsidR="007E4684" w:rsidRPr="00DB75F0">
        <w:rPr>
          <w:rFonts w:ascii="Times New Roman" w:hAnsi="Times New Roman" w:cs="Times New Roman"/>
          <w:b/>
          <w:bCs/>
          <w:sz w:val="28"/>
          <w:szCs w:val="28"/>
        </w:rPr>
        <w:t xml:space="preserve">ПОРЯДОК ПРЕДОСТАВЛЕНИЯ </w:t>
      </w:r>
    </w:p>
    <w:p w:rsidR="007E4684" w:rsidRPr="00DB75F0" w:rsidRDefault="007E4684" w:rsidP="007E4684">
      <w:pPr>
        <w:autoSpaceDE w:val="0"/>
        <w:autoSpaceDN w:val="0"/>
        <w:adjustRightInd w:val="0"/>
        <w:spacing w:after="0" w:line="240" w:lineRule="auto"/>
        <w:jc w:val="center"/>
        <w:rPr>
          <w:rFonts w:ascii="Times New Roman" w:hAnsi="Times New Roman" w:cs="Times New Roman"/>
          <w:b/>
          <w:bCs/>
          <w:sz w:val="28"/>
          <w:szCs w:val="28"/>
        </w:rPr>
      </w:pPr>
      <w:r w:rsidRPr="00DB75F0">
        <w:rPr>
          <w:rFonts w:ascii="Times New Roman" w:hAnsi="Times New Roman" w:cs="Times New Roman"/>
          <w:b/>
          <w:bCs/>
          <w:sz w:val="28"/>
          <w:szCs w:val="28"/>
        </w:rPr>
        <w:t>ЛЬГОТ</w:t>
      </w:r>
      <w:r w:rsidR="00A82BDD">
        <w:rPr>
          <w:rFonts w:ascii="Times New Roman" w:hAnsi="Times New Roman" w:cs="Times New Roman"/>
          <w:b/>
          <w:bCs/>
          <w:sz w:val="28"/>
          <w:szCs w:val="28"/>
        </w:rPr>
        <w:t xml:space="preserve"> ПО ОПЛАТЕ УСЛУГ</w:t>
      </w:r>
    </w:p>
    <w:p w:rsidR="00A82BDD" w:rsidRDefault="00A82BDD" w:rsidP="007E46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E4684" w:rsidRPr="00DB75F0">
        <w:rPr>
          <w:rFonts w:ascii="Times New Roman" w:hAnsi="Times New Roman" w:cs="Times New Roman"/>
          <w:sz w:val="28"/>
          <w:szCs w:val="28"/>
        </w:rPr>
        <w:t xml:space="preserve">.1. </w:t>
      </w:r>
      <w:r w:rsidRPr="00A82BDD">
        <w:rPr>
          <w:rFonts w:ascii="Times New Roman" w:hAnsi="Times New Roman" w:cs="Times New Roman"/>
          <w:sz w:val="28"/>
          <w:szCs w:val="28"/>
        </w:rPr>
        <w:t>Льготные условия предоставления услуг заключаются в частичном или полном освобождении от их оплаты.</w:t>
      </w:r>
    </w:p>
    <w:p w:rsidR="007E4684" w:rsidRDefault="00A82BDD" w:rsidP="007E46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007E4684" w:rsidRPr="00DB75F0">
        <w:rPr>
          <w:rFonts w:ascii="Times New Roman" w:hAnsi="Times New Roman" w:cs="Times New Roman"/>
          <w:sz w:val="28"/>
          <w:szCs w:val="28"/>
        </w:rPr>
        <w:t>Учреждение самостоятельно определяет перечень категорий потребителей услуг,</w:t>
      </w:r>
      <w:r w:rsidR="007E4684">
        <w:rPr>
          <w:rFonts w:ascii="Times New Roman" w:hAnsi="Times New Roman" w:cs="Times New Roman"/>
          <w:sz w:val="28"/>
          <w:szCs w:val="28"/>
        </w:rPr>
        <w:t xml:space="preserve"> </w:t>
      </w:r>
      <w:r w:rsidR="007E4684" w:rsidRPr="00DB75F0">
        <w:rPr>
          <w:rFonts w:ascii="Times New Roman" w:hAnsi="Times New Roman" w:cs="Times New Roman"/>
          <w:sz w:val="28"/>
          <w:szCs w:val="28"/>
        </w:rPr>
        <w:t>имеющих право на льготу, и размеры льгот при оказании платных услуг, порядок</w:t>
      </w:r>
      <w:r w:rsidR="007E4684">
        <w:rPr>
          <w:rFonts w:ascii="Times New Roman" w:hAnsi="Times New Roman" w:cs="Times New Roman"/>
          <w:sz w:val="28"/>
          <w:szCs w:val="28"/>
        </w:rPr>
        <w:t xml:space="preserve"> </w:t>
      </w:r>
      <w:r w:rsidR="007E4684" w:rsidRPr="00DB75F0">
        <w:rPr>
          <w:rFonts w:ascii="Times New Roman" w:hAnsi="Times New Roman" w:cs="Times New Roman"/>
          <w:sz w:val="28"/>
          <w:szCs w:val="28"/>
        </w:rPr>
        <w:t>предоставления льгот, если иное не установлено действующим законодательством. Перечень</w:t>
      </w:r>
      <w:r w:rsidR="007E4684">
        <w:rPr>
          <w:rFonts w:ascii="Times New Roman" w:hAnsi="Times New Roman" w:cs="Times New Roman"/>
          <w:sz w:val="28"/>
          <w:szCs w:val="28"/>
        </w:rPr>
        <w:t xml:space="preserve"> </w:t>
      </w:r>
      <w:r w:rsidR="007E4684" w:rsidRPr="00DB75F0">
        <w:rPr>
          <w:rFonts w:ascii="Times New Roman" w:hAnsi="Times New Roman" w:cs="Times New Roman"/>
          <w:sz w:val="28"/>
          <w:szCs w:val="28"/>
        </w:rPr>
        <w:t>льготных категорий потребителей отражается в ежегодно утверждаемых тарифах на оказание</w:t>
      </w:r>
      <w:r w:rsidR="007E4684">
        <w:rPr>
          <w:rFonts w:ascii="Times New Roman" w:hAnsi="Times New Roman" w:cs="Times New Roman"/>
          <w:sz w:val="28"/>
          <w:szCs w:val="28"/>
        </w:rPr>
        <w:t xml:space="preserve"> </w:t>
      </w:r>
      <w:r w:rsidR="007E4684" w:rsidRPr="00DB75F0">
        <w:rPr>
          <w:rFonts w:ascii="Times New Roman" w:hAnsi="Times New Roman" w:cs="Times New Roman"/>
          <w:sz w:val="28"/>
          <w:szCs w:val="28"/>
        </w:rPr>
        <w:t>платных услуг, с указанием размера предоставляемой льготы в прейскуранте цен.</w:t>
      </w:r>
    </w:p>
    <w:p w:rsidR="00FC0349" w:rsidRDefault="00FC0349" w:rsidP="007E46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A82BDD">
        <w:rPr>
          <w:rFonts w:ascii="Times New Roman" w:hAnsi="Times New Roman" w:cs="Times New Roman"/>
          <w:sz w:val="28"/>
          <w:szCs w:val="28"/>
        </w:rPr>
        <w:t xml:space="preserve">Исполнителем </w:t>
      </w:r>
      <w:r>
        <w:rPr>
          <w:rFonts w:ascii="Times New Roman" w:hAnsi="Times New Roman" w:cs="Times New Roman"/>
          <w:sz w:val="28"/>
          <w:szCs w:val="28"/>
        </w:rPr>
        <w:t>в</w:t>
      </w:r>
      <w:r w:rsidR="007E4684" w:rsidRPr="00DB75F0">
        <w:rPr>
          <w:rFonts w:ascii="Times New Roman" w:hAnsi="Times New Roman" w:cs="Times New Roman"/>
          <w:sz w:val="28"/>
          <w:szCs w:val="28"/>
        </w:rPr>
        <w:t xml:space="preserve"> соответствии с пунктом 4 ст.13 Закона Тюменской области от 28.12.2004 N 329 (ред. от 02.12.2013) "О физической культуре и спорте в Тюменской области" (принят Тюмен</w:t>
      </w:r>
      <w:r>
        <w:rPr>
          <w:rFonts w:ascii="Times New Roman" w:hAnsi="Times New Roman" w:cs="Times New Roman"/>
          <w:sz w:val="28"/>
          <w:szCs w:val="28"/>
        </w:rPr>
        <w:t>ской областной Думой 23.12.2004 г.</w:t>
      </w:r>
      <w:r w:rsidRPr="00FC0349">
        <w:t xml:space="preserve"> </w:t>
      </w:r>
      <w:r w:rsidRPr="00FC0349">
        <w:rPr>
          <w:rFonts w:ascii="Times New Roman" w:hAnsi="Times New Roman" w:cs="Times New Roman"/>
          <w:sz w:val="28"/>
          <w:szCs w:val="28"/>
        </w:rPr>
        <w:t>устанавливаются следующие льготы на оказание платных услуг</w:t>
      </w:r>
      <w:r>
        <w:rPr>
          <w:rFonts w:ascii="Times New Roman" w:hAnsi="Times New Roman" w:cs="Times New Roman"/>
          <w:sz w:val="28"/>
          <w:szCs w:val="28"/>
        </w:rPr>
        <w:t>:</w:t>
      </w:r>
    </w:p>
    <w:p w:rsidR="00FC0349" w:rsidRDefault="00FC0349" w:rsidP="007E46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4684" w:rsidRPr="00DB75F0">
        <w:rPr>
          <w:rFonts w:ascii="Times New Roman" w:hAnsi="Times New Roman" w:cs="Times New Roman"/>
          <w:sz w:val="28"/>
          <w:szCs w:val="28"/>
        </w:rPr>
        <w:t xml:space="preserve"> дети из малоимущих семей</w:t>
      </w:r>
      <w:r>
        <w:rPr>
          <w:rFonts w:ascii="Times New Roman" w:hAnsi="Times New Roman" w:cs="Times New Roman"/>
          <w:sz w:val="28"/>
          <w:szCs w:val="28"/>
        </w:rPr>
        <w:t xml:space="preserve"> – 100%;</w:t>
      </w:r>
    </w:p>
    <w:p w:rsidR="00FC0349" w:rsidRDefault="00FC0349" w:rsidP="007E46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дети из </w:t>
      </w:r>
      <w:r w:rsidR="007E4684" w:rsidRPr="00DB75F0">
        <w:rPr>
          <w:rFonts w:ascii="Times New Roman" w:hAnsi="Times New Roman" w:cs="Times New Roman"/>
          <w:sz w:val="28"/>
          <w:szCs w:val="28"/>
        </w:rPr>
        <w:t>многодетных семей</w:t>
      </w:r>
      <w:r>
        <w:rPr>
          <w:rFonts w:ascii="Times New Roman" w:hAnsi="Times New Roman" w:cs="Times New Roman"/>
          <w:sz w:val="28"/>
          <w:szCs w:val="28"/>
        </w:rPr>
        <w:t xml:space="preserve"> – 100%;</w:t>
      </w:r>
    </w:p>
    <w:p w:rsidR="00FC0349" w:rsidRDefault="00FC0349" w:rsidP="007E46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4684" w:rsidRPr="00DB75F0">
        <w:rPr>
          <w:rFonts w:ascii="Times New Roman" w:hAnsi="Times New Roman" w:cs="Times New Roman"/>
          <w:sz w:val="28"/>
          <w:szCs w:val="28"/>
        </w:rPr>
        <w:t>дети-сироты и дети, оставшиеся без попечения родителей</w:t>
      </w:r>
      <w:r>
        <w:rPr>
          <w:rFonts w:ascii="Times New Roman" w:hAnsi="Times New Roman" w:cs="Times New Roman"/>
          <w:sz w:val="28"/>
          <w:szCs w:val="28"/>
        </w:rPr>
        <w:t xml:space="preserve"> – 100%;</w:t>
      </w:r>
    </w:p>
    <w:p w:rsidR="00FC0349" w:rsidRDefault="00FC0349" w:rsidP="007E46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4684" w:rsidRPr="00DB75F0">
        <w:rPr>
          <w:rFonts w:ascii="Times New Roman" w:hAnsi="Times New Roman" w:cs="Times New Roman"/>
          <w:sz w:val="28"/>
          <w:szCs w:val="28"/>
        </w:rPr>
        <w:t>инвалиды и лица с ограниченными возможностями здоровья</w:t>
      </w:r>
      <w:r>
        <w:rPr>
          <w:rFonts w:ascii="Times New Roman" w:hAnsi="Times New Roman" w:cs="Times New Roman"/>
          <w:sz w:val="28"/>
          <w:szCs w:val="28"/>
        </w:rPr>
        <w:t>- 100%;</w:t>
      </w:r>
    </w:p>
    <w:p w:rsidR="00FC0349" w:rsidRP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6.4. </w:t>
      </w:r>
      <w:r w:rsidRPr="00FC0349">
        <w:rPr>
          <w:rFonts w:ascii="Times New Roman" w:hAnsi="Times New Roman" w:cs="Times New Roman"/>
          <w:sz w:val="28"/>
          <w:szCs w:val="28"/>
        </w:rPr>
        <w:t>Перечисленные льготы предоставляются по письменному заявлению Заказчика, с одновременным предоставлением необходимых подтверждающих документов.</w:t>
      </w:r>
    </w:p>
    <w:p w:rsidR="00FC0349" w:rsidRP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r w:rsidRPr="00FC0349">
        <w:rPr>
          <w:rFonts w:ascii="Times New Roman" w:hAnsi="Times New Roman" w:cs="Times New Roman"/>
          <w:sz w:val="28"/>
          <w:szCs w:val="28"/>
        </w:rPr>
        <w:t>6.</w:t>
      </w:r>
      <w:r>
        <w:rPr>
          <w:rFonts w:ascii="Times New Roman" w:hAnsi="Times New Roman" w:cs="Times New Roman"/>
          <w:sz w:val="28"/>
          <w:szCs w:val="28"/>
        </w:rPr>
        <w:t>5</w:t>
      </w:r>
      <w:r w:rsidRPr="00FC0349">
        <w:rPr>
          <w:rFonts w:ascii="Times New Roman" w:hAnsi="Times New Roman" w:cs="Times New Roman"/>
          <w:sz w:val="28"/>
          <w:szCs w:val="28"/>
        </w:rPr>
        <w:t>. Примерный перечень документов, необходимых для предоставления льгот по оказанию платных услуг:</w:t>
      </w:r>
    </w:p>
    <w:p w:rsidR="00FC0349" w:rsidRP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r w:rsidRPr="00FC0349">
        <w:rPr>
          <w:rFonts w:ascii="Times New Roman" w:hAnsi="Times New Roman" w:cs="Times New Roman"/>
          <w:sz w:val="28"/>
          <w:szCs w:val="28"/>
        </w:rPr>
        <w:t>6.</w:t>
      </w:r>
      <w:r>
        <w:rPr>
          <w:rFonts w:ascii="Times New Roman" w:hAnsi="Times New Roman" w:cs="Times New Roman"/>
          <w:sz w:val="28"/>
          <w:szCs w:val="28"/>
        </w:rPr>
        <w:t>5</w:t>
      </w:r>
      <w:r w:rsidRPr="00FC0349">
        <w:rPr>
          <w:rFonts w:ascii="Times New Roman" w:hAnsi="Times New Roman" w:cs="Times New Roman"/>
          <w:sz w:val="28"/>
          <w:szCs w:val="28"/>
        </w:rPr>
        <w:t>.1. Для подтверждения статуса «инвалид» - Заказчиком предоставляются справка медико-социальной экспертизы, подтверждающая факт установления инвалидности, и индивидуальная программа реабилитации;</w:t>
      </w:r>
    </w:p>
    <w:p w:rsidR="00FC0349" w:rsidRP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r w:rsidRPr="00FC0349">
        <w:rPr>
          <w:rFonts w:ascii="Times New Roman" w:hAnsi="Times New Roman" w:cs="Times New Roman"/>
          <w:sz w:val="28"/>
          <w:szCs w:val="28"/>
        </w:rPr>
        <w:t>6.</w:t>
      </w:r>
      <w:r>
        <w:rPr>
          <w:rFonts w:ascii="Times New Roman" w:hAnsi="Times New Roman" w:cs="Times New Roman"/>
          <w:sz w:val="28"/>
          <w:szCs w:val="28"/>
        </w:rPr>
        <w:t>5</w:t>
      </w:r>
      <w:r w:rsidRPr="00FC0349">
        <w:rPr>
          <w:rFonts w:ascii="Times New Roman" w:hAnsi="Times New Roman" w:cs="Times New Roman"/>
          <w:sz w:val="28"/>
          <w:szCs w:val="28"/>
        </w:rPr>
        <w:t>.2. Для подтверждения статуса «многодетная семья» - Заказчиком предоставляются свидетельства о рождении детей, не достигших возраста 18 лет, документы об опеке, усыновлении и т.д., копия страницы «Дети» паспорта родителя;</w:t>
      </w:r>
    </w:p>
    <w:p w:rsidR="00FC0349" w:rsidRP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r w:rsidRPr="00FC0349">
        <w:rPr>
          <w:rFonts w:ascii="Times New Roman" w:hAnsi="Times New Roman" w:cs="Times New Roman"/>
          <w:sz w:val="28"/>
          <w:szCs w:val="28"/>
        </w:rPr>
        <w:t>6.</w:t>
      </w:r>
      <w:r>
        <w:rPr>
          <w:rFonts w:ascii="Times New Roman" w:hAnsi="Times New Roman" w:cs="Times New Roman"/>
          <w:sz w:val="28"/>
          <w:szCs w:val="28"/>
        </w:rPr>
        <w:t>5</w:t>
      </w:r>
      <w:r w:rsidRPr="00FC0349">
        <w:rPr>
          <w:rFonts w:ascii="Times New Roman" w:hAnsi="Times New Roman" w:cs="Times New Roman"/>
          <w:sz w:val="28"/>
          <w:szCs w:val="28"/>
        </w:rPr>
        <w:t xml:space="preserve">.3. Для подтверждения статуса «малоимущая семья» - Заказчиком предоставляется справка о признании семьи или одиноко проживающего гражданина малоимущим, срок действия справки 1 год с момента выдачи (в соответствии с </w:t>
      </w:r>
      <w:r w:rsidRPr="00FC0349">
        <w:rPr>
          <w:rFonts w:ascii="Times New Roman" w:hAnsi="Times New Roman" w:cs="Times New Roman"/>
          <w:sz w:val="28"/>
          <w:szCs w:val="28"/>
        </w:rPr>
        <w:lastRenderedPageBreak/>
        <w:t>распоряжением Департамента социального развития Тюменской области от 17.07.2014 № 9-р);</w:t>
      </w:r>
    </w:p>
    <w:p w:rsidR="00FC0349" w:rsidRP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r w:rsidRPr="00FC0349">
        <w:rPr>
          <w:rFonts w:ascii="Times New Roman" w:hAnsi="Times New Roman" w:cs="Times New Roman"/>
          <w:sz w:val="28"/>
          <w:szCs w:val="28"/>
        </w:rPr>
        <w:t>6.</w:t>
      </w:r>
      <w:r>
        <w:rPr>
          <w:rFonts w:ascii="Times New Roman" w:hAnsi="Times New Roman" w:cs="Times New Roman"/>
          <w:sz w:val="28"/>
          <w:szCs w:val="28"/>
        </w:rPr>
        <w:t>5</w:t>
      </w:r>
      <w:r w:rsidRPr="00FC0349">
        <w:rPr>
          <w:rFonts w:ascii="Times New Roman" w:hAnsi="Times New Roman" w:cs="Times New Roman"/>
          <w:sz w:val="28"/>
          <w:szCs w:val="28"/>
        </w:rPr>
        <w:t xml:space="preserve">.4. Для подтверждения статуса «дети-сироты и дети, оставшиеся без попечения родителей» - Заказчиком предоставляются приказ об установлении опеки или попечительства и/или справка, выданная территориальным органом опеки, попечительства и охраны прав детства, подтверждающая данный статус. </w:t>
      </w:r>
    </w:p>
    <w:p w:rsidR="00FC0349" w:rsidRP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r w:rsidRPr="00FC0349">
        <w:rPr>
          <w:rFonts w:ascii="Times New Roman" w:hAnsi="Times New Roman" w:cs="Times New Roman"/>
          <w:sz w:val="28"/>
          <w:szCs w:val="28"/>
        </w:rPr>
        <w:t>6.</w:t>
      </w:r>
      <w:r>
        <w:rPr>
          <w:rFonts w:ascii="Times New Roman" w:hAnsi="Times New Roman" w:cs="Times New Roman"/>
          <w:sz w:val="28"/>
          <w:szCs w:val="28"/>
        </w:rPr>
        <w:t>6</w:t>
      </w:r>
      <w:r w:rsidRPr="00FC0349">
        <w:rPr>
          <w:rFonts w:ascii="Times New Roman" w:hAnsi="Times New Roman" w:cs="Times New Roman"/>
          <w:sz w:val="28"/>
          <w:szCs w:val="28"/>
        </w:rPr>
        <w:t>. Исполнителем могут устанавливаться иные льготы другим категориям граждан.</w:t>
      </w:r>
    </w:p>
    <w:p w:rsidR="00FC0349" w:rsidRP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r w:rsidRPr="00FC0349">
        <w:rPr>
          <w:rFonts w:ascii="Times New Roman" w:hAnsi="Times New Roman" w:cs="Times New Roman"/>
          <w:sz w:val="28"/>
          <w:szCs w:val="28"/>
        </w:rPr>
        <w:t xml:space="preserve">Иные льготы не предусмотренным данным типовым Положением могут быть установлены учреждением самостоятельно </w:t>
      </w:r>
      <w:r>
        <w:rPr>
          <w:rFonts w:ascii="Times New Roman" w:hAnsi="Times New Roman" w:cs="Times New Roman"/>
          <w:sz w:val="28"/>
          <w:szCs w:val="28"/>
        </w:rPr>
        <w:t>и указываются в Прейскуранте цен.</w:t>
      </w:r>
    </w:p>
    <w:p w:rsid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r w:rsidRPr="00FC0349">
        <w:rPr>
          <w:rFonts w:ascii="Times New Roman" w:hAnsi="Times New Roman" w:cs="Times New Roman"/>
          <w:sz w:val="28"/>
          <w:szCs w:val="28"/>
        </w:rPr>
        <w:t>6.</w:t>
      </w:r>
      <w:r>
        <w:rPr>
          <w:rFonts w:ascii="Times New Roman" w:hAnsi="Times New Roman" w:cs="Times New Roman"/>
          <w:sz w:val="28"/>
          <w:szCs w:val="28"/>
        </w:rPr>
        <w:t>7</w:t>
      </w:r>
      <w:r w:rsidRPr="00FC0349">
        <w:rPr>
          <w:rFonts w:ascii="Times New Roman" w:hAnsi="Times New Roman" w:cs="Times New Roman"/>
          <w:sz w:val="28"/>
          <w:szCs w:val="28"/>
        </w:rPr>
        <w:t>. Льготы предоставляются с 1-го числа месяца, следующего за месяцем официального согласования заявления о предоставлении льготы.</w:t>
      </w:r>
    </w:p>
    <w:p w:rsidR="00FC0349" w:rsidRDefault="00FC0349" w:rsidP="00FC0349">
      <w:pPr>
        <w:autoSpaceDE w:val="0"/>
        <w:autoSpaceDN w:val="0"/>
        <w:adjustRightInd w:val="0"/>
        <w:spacing w:after="0" w:line="240" w:lineRule="auto"/>
        <w:ind w:firstLine="567"/>
        <w:jc w:val="both"/>
        <w:rPr>
          <w:rFonts w:ascii="Times New Roman" w:hAnsi="Times New Roman" w:cs="Times New Roman"/>
          <w:sz w:val="28"/>
          <w:szCs w:val="28"/>
        </w:rPr>
      </w:pPr>
    </w:p>
    <w:p w:rsidR="00370B3F" w:rsidRDefault="00FC0349" w:rsidP="00FC0349">
      <w:pPr>
        <w:autoSpaceDE w:val="0"/>
        <w:autoSpaceDN w:val="0"/>
        <w:adjustRightInd w:val="0"/>
        <w:spacing w:after="0" w:line="240" w:lineRule="auto"/>
        <w:ind w:firstLine="567"/>
        <w:jc w:val="center"/>
        <w:rPr>
          <w:rFonts w:ascii="Times New Roman" w:hAnsi="Times New Roman" w:cs="Times New Roman"/>
          <w:sz w:val="28"/>
          <w:szCs w:val="28"/>
        </w:rPr>
      </w:pPr>
      <w:r w:rsidRPr="00FC0349">
        <w:rPr>
          <w:rFonts w:ascii="Times New Roman" w:hAnsi="Times New Roman" w:cs="Times New Roman"/>
          <w:b/>
          <w:sz w:val="28"/>
          <w:szCs w:val="28"/>
        </w:rPr>
        <w:t>7. З</w:t>
      </w:r>
      <w:r>
        <w:rPr>
          <w:rFonts w:ascii="Times New Roman" w:hAnsi="Times New Roman" w:cs="Times New Roman"/>
          <w:b/>
          <w:sz w:val="28"/>
          <w:szCs w:val="28"/>
        </w:rPr>
        <w:t>АКЛЮЧИТЕЛЬНЫЕ ПОЛОЖЕНИЯ.</w:t>
      </w:r>
    </w:p>
    <w:p w:rsidR="00FC0349" w:rsidRDefault="00FC0349" w:rsidP="000D02F5">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7.1. </w:t>
      </w:r>
      <w:r w:rsidRPr="00FC0349">
        <w:rPr>
          <w:rFonts w:ascii="Times New Roman" w:hAnsi="Times New Roman" w:cs="Times New Roman"/>
          <w:sz w:val="28"/>
          <w:szCs w:val="28"/>
        </w:rPr>
        <w:t>Настоящее Положение вступает в действие с момента его утверждения Исполнителем является обязательным к исполнению сотрудникам и лицам оказывающие услуги гражданско-правового характера учреждению, а также, является открытой информацией для Заказчика.</w:t>
      </w:r>
    </w:p>
    <w:p w:rsidR="007D24B5" w:rsidRDefault="00FC0349" w:rsidP="000D02F5">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sidR="00370B3F" w:rsidRPr="00370B3F">
        <w:rPr>
          <w:rFonts w:ascii="Times New Roman" w:hAnsi="Times New Roman" w:cs="Times New Roman"/>
          <w:sz w:val="28"/>
          <w:szCs w:val="28"/>
        </w:rPr>
        <w:t>Настоящее Положение, изменения и дополнения в настоящее Положение утверждается приказом директора Учреждения.</w:t>
      </w:r>
    </w:p>
    <w:p w:rsidR="00370B3F" w:rsidRDefault="00FC0349" w:rsidP="000D02F5">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7.3. </w:t>
      </w:r>
      <w:r w:rsidR="00370B3F" w:rsidRPr="00370B3F">
        <w:rPr>
          <w:rFonts w:ascii="Times New Roman" w:hAnsi="Times New Roman" w:cs="Times New Roman"/>
          <w:sz w:val="28"/>
          <w:szCs w:val="28"/>
        </w:rPr>
        <w:t xml:space="preserve">Срок действия </w:t>
      </w:r>
      <w:r w:rsidR="00370B3F">
        <w:rPr>
          <w:rFonts w:ascii="Times New Roman" w:hAnsi="Times New Roman" w:cs="Times New Roman"/>
          <w:sz w:val="28"/>
          <w:szCs w:val="28"/>
        </w:rPr>
        <w:t xml:space="preserve">настоящего </w:t>
      </w:r>
      <w:r w:rsidR="00370B3F" w:rsidRPr="00370B3F">
        <w:rPr>
          <w:rFonts w:ascii="Times New Roman" w:hAnsi="Times New Roman" w:cs="Times New Roman"/>
          <w:sz w:val="28"/>
          <w:szCs w:val="28"/>
        </w:rPr>
        <w:t>Положения не ограничен</w:t>
      </w:r>
      <w:r w:rsidR="00370B3F">
        <w:rPr>
          <w:rFonts w:ascii="Times New Roman" w:hAnsi="Times New Roman" w:cs="Times New Roman"/>
          <w:sz w:val="28"/>
          <w:szCs w:val="28"/>
        </w:rPr>
        <w:t>.</w:t>
      </w:r>
    </w:p>
    <w:p w:rsidR="001B0CDB" w:rsidRDefault="001B0CDB" w:rsidP="000D02F5">
      <w:pPr>
        <w:pStyle w:val="ae"/>
        <w:ind w:firstLine="567"/>
        <w:jc w:val="both"/>
        <w:rPr>
          <w:rFonts w:ascii="Times New Roman" w:hAnsi="Times New Roman" w:cs="Times New Roman"/>
          <w:sz w:val="28"/>
          <w:szCs w:val="28"/>
        </w:rPr>
      </w:pPr>
    </w:p>
    <w:p w:rsidR="001B0CDB" w:rsidRPr="00370B3F" w:rsidRDefault="001B0CDB" w:rsidP="00370B3F">
      <w:pPr>
        <w:pStyle w:val="afd"/>
        <w:shd w:val="clear" w:color="auto" w:fill="FBFAF4"/>
        <w:spacing w:before="0" w:beforeAutospacing="0" w:after="240" w:afterAutospacing="0" w:line="408" w:lineRule="atLeast"/>
        <w:textAlignment w:val="baseline"/>
        <w:rPr>
          <w:rFonts w:ascii="Arial" w:hAnsi="Arial" w:cs="Arial"/>
          <w:color w:val="000000"/>
          <w:sz w:val="21"/>
          <w:szCs w:val="21"/>
        </w:rPr>
      </w:pPr>
      <w:r>
        <w:rPr>
          <w:rFonts w:ascii="Arial" w:hAnsi="Arial" w:cs="Arial"/>
          <w:color w:val="000000"/>
          <w:sz w:val="21"/>
          <w:szCs w:val="21"/>
        </w:rPr>
        <w:t> </w:t>
      </w:r>
    </w:p>
    <w:p w:rsidR="001B0CDB" w:rsidRDefault="001B0CDB" w:rsidP="000D02F5">
      <w:pPr>
        <w:pStyle w:val="ae"/>
        <w:ind w:firstLine="567"/>
        <w:jc w:val="both"/>
        <w:rPr>
          <w:rFonts w:ascii="Times New Roman" w:hAnsi="Times New Roman" w:cs="Times New Roman"/>
          <w:sz w:val="28"/>
          <w:szCs w:val="28"/>
        </w:rPr>
      </w:pPr>
    </w:p>
    <w:p w:rsidR="001B0CDB" w:rsidRDefault="001B0CDB" w:rsidP="000D02F5">
      <w:pPr>
        <w:pStyle w:val="ae"/>
        <w:ind w:firstLine="567"/>
        <w:jc w:val="both"/>
        <w:rPr>
          <w:rFonts w:ascii="Times New Roman" w:hAnsi="Times New Roman" w:cs="Times New Roman"/>
          <w:sz w:val="28"/>
          <w:szCs w:val="28"/>
        </w:rPr>
      </w:pPr>
    </w:p>
    <w:p w:rsidR="001B0CDB" w:rsidRPr="001B0CDB" w:rsidRDefault="001B0CDB" w:rsidP="001B0CDB">
      <w:pPr>
        <w:pStyle w:val="ae"/>
        <w:ind w:firstLine="567"/>
        <w:jc w:val="center"/>
        <w:rPr>
          <w:rFonts w:ascii="Times New Roman" w:hAnsi="Times New Roman" w:cs="Times New Roman"/>
          <w:sz w:val="20"/>
          <w:szCs w:val="20"/>
        </w:rPr>
      </w:pPr>
    </w:p>
    <w:sectPr w:rsidR="001B0CDB" w:rsidRPr="001B0CDB" w:rsidSect="00370B3F">
      <w:footerReference w:type="default" r:id="rId8"/>
      <w:pgSz w:w="12240" w:h="15840" w:code="1"/>
      <w:pgMar w:top="993" w:right="758" w:bottom="993" w:left="1134" w:header="720" w:footer="2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3F" w:rsidRDefault="00370B3F" w:rsidP="00370B3F">
      <w:pPr>
        <w:spacing w:after="0" w:line="240" w:lineRule="auto"/>
      </w:pPr>
      <w:r>
        <w:separator/>
      </w:r>
    </w:p>
  </w:endnote>
  <w:endnote w:type="continuationSeparator" w:id="0">
    <w:p w:rsidR="00370B3F" w:rsidRDefault="00370B3F" w:rsidP="0037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38723"/>
      <w:docPartObj>
        <w:docPartGallery w:val="Page Numbers (Bottom of Page)"/>
        <w:docPartUnique/>
      </w:docPartObj>
    </w:sdtPr>
    <w:sdtEndPr/>
    <w:sdtContent>
      <w:p w:rsidR="00370B3F" w:rsidRDefault="00370B3F">
        <w:pPr>
          <w:pStyle w:val="aff0"/>
          <w:jc w:val="right"/>
        </w:pPr>
      </w:p>
      <w:p w:rsidR="00370B3F" w:rsidRDefault="00370B3F">
        <w:pPr>
          <w:pStyle w:val="aff0"/>
          <w:jc w:val="right"/>
        </w:pPr>
        <w:r>
          <w:fldChar w:fldCharType="begin"/>
        </w:r>
        <w:r>
          <w:instrText>PAGE   \* MERGEFORMAT</w:instrText>
        </w:r>
        <w:r>
          <w:fldChar w:fldCharType="separate"/>
        </w:r>
        <w:r w:rsidR="00930464">
          <w:rPr>
            <w:noProof/>
          </w:rPr>
          <w:t>1</w:t>
        </w:r>
        <w:r>
          <w:fldChar w:fldCharType="end"/>
        </w:r>
      </w:p>
    </w:sdtContent>
  </w:sdt>
  <w:p w:rsidR="00370B3F" w:rsidRDefault="00370B3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3F" w:rsidRDefault="00370B3F" w:rsidP="00370B3F">
      <w:pPr>
        <w:spacing w:after="0" w:line="240" w:lineRule="auto"/>
      </w:pPr>
      <w:r>
        <w:separator/>
      </w:r>
    </w:p>
  </w:footnote>
  <w:footnote w:type="continuationSeparator" w:id="0">
    <w:p w:rsidR="00370B3F" w:rsidRDefault="00370B3F" w:rsidP="00370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C20C9"/>
    <w:multiLevelType w:val="multilevel"/>
    <w:tmpl w:val="B748D942"/>
    <w:lvl w:ilvl="0">
      <w:start w:val="1"/>
      <w:numFmt w:val="decimal"/>
      <w:lvlText w:val="%1."/>
      <w:lvlJc w:val="left"/>
      <w:pPr>
        <w:ind w:left="720" w:hanging="360"/>
      </w:pPr>
      <w:rPr>
        <w:rFonts w:hint="default"/>
      </w:rPr>
    </w:lvl>
    <w:lvl w:ilvl="1">
      <w:start w:val="1"/>
      <w:numFmt w:val="decimal"/>
      <w:isLgl/>
      <w:lvlText w:val="%1.%2."/>
      <w:lvlJc w:val="left"/>
      <w:pPr>
        <w:ind w:left="1536"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B5"/>
    <w:rsid w:val="00057340"/>
    <w:rsid w:val="000B01A4"/>
    <w:rsid w:val="000D02F5"/>
    <w:rsid w:val="001712CE"/>
    <w:rsid w:val="001B0CDB"/>
    <w:rsid w:val="001F7410"/>
    <w:rsid w:val="0027512E"/>
    <w:rsid w:val="00301FCA"/>
    <w:rsid w:val="00331686"/>
    <w:rsid w:val="00334637"/>
    <w:rsid w:val="00370B3F"/>
    <w:rsid w:val="004E2772"/>
    <w:rsid w:val="004E3C85"/>
    <w:rsid w:val="00501585"/>
    <w:rsid w:val="00513318"/>
    <w:rsid w:val="00563B5F"/>
    <w:rsid w:val="00574EA4"/>
    <w:rsid w:val="00590B92"/>
    <w:rsid w:val="00596F9D"/>
    <w:rsid w:val="005E5734"/>
    <w:rsid w:val="005F244D"/>
    <w:rsid w:val="00674E5D"/>
    <w:rsid w:val="0070042E"/>
    <w:rsid w:val="00701600"/>
    <w:rsid w:val="0072338E"/>
    <w:rsid w:val="00725E31"/>
    <w:rsid w:val="00791BBD"/>
    <w:rsid w:val="007C5D65"/>
    <w:rsid w:val="007D24B5"/>
    <w:rsid w:val="007D6258"/>
    <w:rsid w:val="007E2346"/>
    <w:rsid w:val="007E4684"/>
    <w:rsid w:val="009234BC"/>
    <w:rsid w:val="00930464"/>
    <w:rsid w:val="00931A77"/>
    <w:rsid w:val="00974EA8"/>
    <w:rsid w:val="0099714F"/>
    <w:rsid w:val="00A82BDD"/>
    <w:rsid w:val="00AA7FAB"/>
    <w:rsid w:val="00AB7469"/>
    <w:rsid w:val="00BA7E58"/>
    <w:rsid w:val="00BB79C5"/>
    <w:rsid w:val="00BC5C3F"/>
    <w:rsid w:val="00BF1F6C"/>
    <w:rsid w:val="00C37FC8"/>
    <w:rsid w:val="00C85935"/>
    <w:rsid w:val="00DB75F0"/>
    <w:rsid w:val="00DF5210"/>
    <w:rsid w:val="00F45E1C"/>
    <w:rsid w:val="00F57A27"/>
    <w:rsid w:val="00FA797D"/>
    <w:rsid w:val="00FC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styleId="a5">
    <w:name w:val="Intense Reference"/>
    <w:basedOn w:val="a0"/>
    <w:uiPriority w:val="32"/>
    <w:qFormat/>
    <w:rPr>
      <w:b/>
      <w:smallCaps/>
      <w:color w:val="C0504D"/>
      <w:spacing w:val="5"/>
      <w:u w:val="single"/>
    </w:rPr>
  </w:style>
  <w:style w:type="character" w:customStyle="1" w:styleId="40">
    <w:name w:val="Заголовок 4 Знак"/>
    <w:basedOn w:val="a0"/>
    <w:link w:val="4"/>
    <w:uiPriority w:val="9"/>
    <w:rPr>
      <w:rFonts w:asciiTheme="majorHAnsi" w:eastAsiaTheme="majorEastAsia" w:hAnsiTheme="majorHAnsi" w:cstheme="majorBidi"/>
      <w:b/>
      <w:i/>
      <w:color w:val="4F81BD"/>
    </w:rPr>
  </w:style>
  <w:style w:type="paragraph" w:styleId="a6">
    <w:name w:val="Intense Quote"/>
    <w:basedOn w:val="a"/>
    <w:next w:val="a"/>
    <w:link w:val="a7"/>
    <w:uiPriority w:val="30"/>
    <w:qFormat/>
    <w:pPr>
      <w:pBdr>
        <w:bottom w:val="single" w:sz="4" w:space="0" w:color="4F81BD"/>
      </w:pBdr>
      <w:spacing w:before="200" w:after="280"/>
      <w:ind w:left="936" w:right="936"/>
    </w:pPr>
    <w:rPr>
      <w:b/>
      <w:i/>
      <w:color w:val="4F81BD"/>
    </w:rPr>
  </w:style>
  <w:style w:type="paragraph" w:styleId="a8">
    <w:name w:val="endnote text"/>
    <w:basedOn w:val="a"/>
    <w:link w:val="a9"/>
    <w:uiPriority w:val="99"/>
    <w:semiHidden/>
    <w:unhideWhenUsed/>
    <w:pPr>
      <w:spacing w:after="0" w:line="240" w:lineRule="auto"/>
    </w:pPr>
    <w:rPr>
      <w:sz w:val="20"/>
    </w:rPr>
  </w:style>
  <w:style w:type="character" w:styleId="aa">
    <w:name w:val="Emphasis"/>
    <w:basedOn w:val="a0"/>
    <w:uiPriority w:val="20"/>
    <w:qFormat/>
    <w:rPr>
      <w:i/>
    </w:rPr>
  </w:style>
  <w:style w:type="character" w:customStyle="1" w:styleId="ab">
    <w:name w:val="Текст сноски Знак"/>
    <w:basedOn w:val="a0"/>
    <w:link w:val="ac"/>
    <w:uiPriority w:val="99"/>
    <w:semiHidden/>
    <w:rPr>
      <w:sz w:val="20"/>
    </w:rPr>
  </w:style>
  <w:style w:type="character" w:styleId="ad">
    <w:name w:val="Book Title"/>
    <w:basedOn w:val="a0"/>
    <w:uiPriority w:val="33"/>
    <w:qFormat/>
    <w:rPr>
      <w:b/>
      <w:smallCaps/>
      <w:spacing w:val="5"/>
    </w:rPr>
  </w:style>
  <w:style w:type="paragraph" w:styleId="ac">
    <w:name w:val="footnote text"/>
    <w:basedOn w:val="a"/>
    <w:link w:val="ab"/>
    <w:uiPriority w:val="99"/>
    <w:semiHidden/>
    <w:unhideWhenUsed/>
    <w:pPr>
      <w:spacing w:after="0" w:line="240" w:lineRule="auto"/>
    </w:pPr>
    <w:rPr>
      <w:sz w:val="20"/>
    </w:rPr>
  </w:style>
  <w:style w:type="paragraph" w:styleId="21">
    <w:name w:val="Quote"/>
    <w:basedOn w:val="a"/>
    <w:next w:val="a"/>
    <w:link w:val="22"/>
    <w:uiPriority w:val="29"/>
    <w:qFormat/>
    <w:rPr>
      <w:i/>
      <w:color w:val="000000"/>
    </w:rPr>
  </w:style>
  <w:style w:type="character" w:customStyle="1" w:styleId="60">
    <w:name w:val="Заголовок 6 Знак"/>
    <w:basedOn w:val="a0"/>
    <w:link w:val="6"/>
    <w:uiPriority w:val="9"/>
    <w:rPr>
      <w:rFonts w:asciiTheme="majorHAnsi" w:eastAsiaTheme="majorEastAsia" w:hAnsiTheme="majorHAnsi" w:cstheme="majorBidi"/>
      <w:i/>
      <w:color w:val="243F60"/>
    </w:rPr>
  </w:style>
  <w:style w:type="paragraph" w:styleId="ae">
    <w:name w:val="Plain Text"/>
    <w:basedOn w:val="a"/>
    <w:link w:val="af"/>
    <w:uiPriority w:val="99"/>
    <w:unhideWhenUsed/>
    <w:pPr>
      <w:spacing w:after="0" w:line="240" w:lineRule="auto"/>
    </w:pPr>
    <w:rPr>
      <w:rFonts w:ascii="Courier New" w:hAnsi="Courier New" w:cs="Courier New"/>
      <w:sz w:val="21"/>
    </w:rPr>
  </w:style>
  <w:style w:type="character" w:styleId="af0">
    <w:name w:val="Subtle Reference"/>
    <w:basedOn w:val="a0"/>
    <w:uiPriority w:val="31"/>
    <w:qFormat/>
    <w:rPr>
      <w:smallCaps/>
      <w:color w:val="C0504D"/>
      <w:u w:val="single"/>
    </w:rPr>
  </w:style>
  <w:style w:type="character" w:customStyle="1" w:styleId="a7">
    <w:name w:val="Выделенная цитата Знак"/>
    <w:basedOn w:val="a0"/>
    <w:link w:val="a6"/>
    <w:uiPriority w:val="30"/>
    <w:rPr>
      <w:b/>
      <w:i/>
      <w:color w:val="4F81BD"/>
    </w:rPr>
  </w:style>
  <w:style w:type="character" w:customStyle="1" w:styleId="30">
    <w:name w:val="Заголовок 3 Знак"/>
    <w:basedOn w:val="a0"/>
    <w:link w:val="3"/>
    <w:uiPriority w:val="9"/>
    <w:rPr>
      <w:rFonts w:asciiTheme="majorHAnsi" w:eastAsiaTheme="majorEastAsia" w:hAnsiTheme="majorHAnsi" w:cstheme="majorBidi"/>
      <w:b/>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styleId="af1">
    <w:name w:val="Intense Emphasis"/>
    <w:basedOn w:val="a0"/>
    <w:uiPriority w:val="21"/>
    <w:qFormat/>
    <w:rPr>
      <w:b/>
      <w:i/>
      <w:color w:val="4F81BD"/>
    </w:rPr>
  </w:style>
  <w:style w:type="paragraph" w:styleId="af2">
    <w:name w:val="No Spacing"/>
    <w:uiPriority w:val="1"/>
    <w:qFormat/>
    <w:pPr>
      <w:spacing w:after="0" w:line="240" w:lineRule="auto"/>
    </w:pPr>
  </w:style>
  <w:style w:type="character" w:styleId="af3">
    <w:name w:val="Hyperlink"/>
    <w:basedOn w:val="a0"/>
    <w:uiPriority w:val="99"/>
    <w:unhideWhenUsed/>
    <w:rPr>
      <w:color w:val="0000FF"/>
      <w:u w:val="single"/>
    </w:rPr>
  </w:style>
  <w:style w:type="paragraph" w:styleId="af4">
    <w:name w:val="Subtitle"/>
    <w:basedOn w:val="a"/>
    <w:next w:val="a"/>
    <w:link w:val="af5"/>
    <w:uiPriority w:val="11"/>
    <w:qFormat/>
    <w:rPr>
      <w:rFonts w:asciiTheme="majorHAnsi" w:eastAsiaTheme="majorEastAsia" w:hAnsiTheme="majorHAnsi" w:cstheme="majorBidi"/>
      <w:i/>
      <w:color w:val="4F81BD"/>
      <w:spacing w:val="15"/>
      <w:sz w:val="24"/>
    </w:rPr>
  </w:style>
  <w:style w:type="character" w:customStyle="1" w:styleId="20">
    <w:name w:val="Заголовок 2 Знак"/>
    <w:basedOn w:val="a0"/>
    <w:link w:val="2"/>
    <w:uiPriority w:val="9"/>
    <w:rPr>
      <w:rFonts w:asciiTheme="majorHAnsi" w:eastAsiaTheme="majorEastAsia" w:hAnsiTheme="majorHAnsi" w:cstheme="majorBidi"/>
      <w:b/>
      <w:color w:val="4F81BD"/>
      <w:sz w:val="26"/>
    </w:rPr>
  </w:style>
  <w:style w:type="character" w:customStyle="1" w:styleId="af6">
    <w:name w:val="Название Знак"/>
    <w:basedOn w:val="a0"/>
    <w:link w:val="af7"/>
    <w:uiPriority w:val="10"/>
    <w:rPr>
      <w:rFonts w:asciiTheme="majorHAnsi" w:eastAsiaTheme="majorEastAsia" w:hAnsiTheme="majorHAnsi" w:cstheme="majorBidi"/>
      <w:color w:val="17365D"/>
      <w:spacing w:val="5"/>
      <w:sz w:val="52"/>
    </w:rPr>
  </w:style>
  <w:style w:type="character" w:customStyle="1" w:styleId="70">
    <w:name w:val="Заголовок 7 Знак"/>
    <w:basedOn w:val="a0"/>
    <w:link w:val="7"/>
    <w:uiPriority w:val="9"/>
    <w:rPr>
      <w:rFonts w:asciiTheme="majorHAnsi" w:eastAsiaTheme="majorEastAsia" w:hAnsiTheme="majorHAnsi" w:cstheme="majorBidi"/>
      <w:i/>
      <w:color w:val="404040"/>
    </w:rPr>
  </w:style>
  <w:style w:type="character" w:customStyle="1" w:styleId="90">
    <w:name w:val="Заголовок 9 Знак"/>
    <w:basedOn w:val="a0"/>
    <w:link w:val="9"/>
    <w:uiPriority w:val="9"/>
    <w:rPr>
      <w:rFonts w:asciiTheme="majorHAnsi" w:eastAsiaTheme="majorEastAsia" w:hAnsiTheme="majorHAnsi" w:cstheme="majorBidi"/>
      <w:i/>
      <w:color w:val="404040"/>
      <w:sz w:val="2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rPr>
  </w:style>
  <w:style w:type="paragraph" w:styleId="af7">
    <w:name w:val="Title"/>
    <w:basedOn w:val="a"/>
    <w:next w:val="a"/>
    <w:link w:val="af6"/>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10">
    <w:name w:val="Заголовок 1 Знак"/>
    <w:basedOn w:val="a0"/>
    <w:link w:val="1"/>
    <w:uiPriority w:val="9"/>
    <w:rPr>
      <w:rFonts w:asciiTheme="majorHAnsi" w:eastAsiaTheme="majorEastAsia" w:hAnsiTheme="majorHAnsi" w:cstheme="majorBidi"/>
      <w:b/>
      <w:color w:val="365F91"/>
      <w:sz w:val="28"/>
    </w:rPr>
  </w:style>
  <w:style w:type="character" w:customStyle="1" w:styleId="af">
    <w:name w:val="Текст Знак"/>
    <w:basedOn w:val="a0"/>
    <w:link w:val="ae"/>
    <w:uiPriority w:val="99"/>
    <w:rPr>
      <w:rFonts w:ascii="Courier New" w:hAnsi="Courier New" w:cs="Courier New"/>
      <w:sz w:val="21"/>
    </w:rPr>
  </w:style>
  <w:style w:type="character" w:styleId="af8">
    <w:name w:val="endnote reference"/>
    <w:basedOn w:val="a0"/>
    <w:uiPriority w:val="99"/>
    <w:semiHidden/>
    <w:unhideWhenUsed/>
    <w:rPr>
      <w:vertAlign w:val="superscript"/>
    </w:rPr>
  </w:style>
  <w:style w:type="character" w:styleId="af9">
    <w:name w:val="Subtle Emphasis"/>
    <w:basedOn w:val="a0"/>
    <w:uiPriority w:val="19"/>
    <w:qFormat/>
    <w:rPr>
      <w:i/>
      <w:color w:val="808080"/>
    </w:rPr>
  </w:style>
  <w:style w:type="character" w:customStyle="1" w:styleId="af5">
    <w:name w:val="Подзаголовок Знак"/>
    <w:basedOn w:val="a0"/>
    <w:link w:val="af4"/>
    <w:uiPriority w:val="11"/>
    <w:rPr>
      <w:rFonts w:asciiTheme="majorHAnsi" w:eastAsiaTheme="majorEastAsia" w:hAnsiTheme="majorHAnsi" w:cstheme="majorBidi"/>
      <w:i/>
      <w:color w:val="4F81BD"/>
      <w:spacing w:val="15"/>
      <w:sz w:val="24"/>
    </w:rPr>
  </w:style>
  <w:style w:type="character" w:customStyle="1" w:styleId="22">
    <w:name w:val="Цитата 2 Знак"/>
    <w:basedOn w:val="a0"/>
    <w:link w:val="21"/>
    <w:uiPriority w:val="29"/>
    <w:rPr>
      <w:i/>
      <w:color w:val="000000"/>
    </w:rPr>
  </w:style>
  <w:style w:type="paragraph" w:styleId="afa">
    <w:name w:val="List Paragraph"/>
    <w:basedOn w:val="a"/>
    <w:uiPriority w:val="34"/>
    <w:qFormat/>
    <w:pPr>
      <w:ind w:left="720"/>
      <w:contextualSpacing/>
    </w:pPr>
  </w:style>
  <w:style w:type="character" w:customStyle="1" w:styleId="a9">
    <w:name w:val="Текст концевой сноски Знак"/>
    <w:basedOn w:val="a0"/>
    <w:link w:val="a8"/>
    <w:uiPriority w:val="99"/>
    <w:semiHidden/>
    <w:rPr>
      <w:sz w:val="20"/>
    </w:rPr>
  </w:style>
  <w:style w:type="paragraph" w:styleId="afb">
    <w:name w:val="Balloon Text"/>
    <w:basedOn w:val="a"/>
    <w:link w:val="afc"/>
    <w:uiPriority w:val="99"/>
    <w:semiHidden/>
    <w:unhideWhenUsed/>
    <w:rsid w:val="00590B9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590B92"/>
    <w:rPr>
      <w:rFonts w:ascii="Tahoma" w:hAnsi="Tahoma" w:cs="Tahoma"/>
      <w:sz w:val="16"/>
      <w:szCs w:val="16"/>
    </w:rPr>
  </w:style>
  <w:style w:type="paragraph" w:styleId="afd">
    <w:name w:val="Normal (Web)"/>
    <w:basedOn w:val="a"/>
    <w:uiPriority w:val="99"/>
    <w:unhideWhenUsed/>
    <w:rsid w:val="001B0CD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uiPriority w:val="99"/>
    <w:unhideWhenUsed/>
    <w:rsid w:val="00370B3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370B3F"/>
  </w:style>
  <w:style w:type="paragraph" w:styleId="aff0">
    <w:name w:val="footer"/>
    <w:basedOn w:val="a"/>
    <w:link w:val="aff1"/>
    <w:uiPriority w:val="99"/>
    <w:unhideWhenUsed/>
    <w:rsid w:val="00370B3F"/>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37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styleId="a5">
    <w:name w:val="Intense Reference"/>
    <w:basedOn w:val="a0"/>
    <w:uiPriority w:val="32"/>
    <w:qFormat/>
    <w:rPr>
      <w:b/>
      <w:smallCaps/>
      <w:color w:val="C0504D"/>
      <w:spacing w:val="5"/>
      <w:u w:val="single"/>
    </w:rPr>
  </w:style>
  <w:style w:type="character" w:customStyle="1" w:styleId="40">
    <w:name w:val="Заголовок 4 Знак"/>
    <w:basedOn w:val="a0"/>
    <w:link w:val="4"/>
    <w:uiPriority w:val="9"/>
    <w:rPr>
      <w:rFonts w:asciiTheme="majorHAnsi" w:eastAsiaTheme="majorEastAsia" w:hAnsiTheme="majorHAnsi" w:cstheme="majorBidi"/>
      <w:b/>
      <w:i/>
      <w:color w:val="4F81BD"/>
    </w:rPr>
  </w:style>
  <w:style w:type="paragraph" w:styleId="a6">
    <w:name w:val="Intense Quote"/>
    <w:basedOn w:val="a"/>
    <w:next w:val="a"/>
    <w:link w:val="a7"/>
    <w:uiPriority w:val="30"/>
    <w:qFormat/>
    <w:pPr>
      <w:pBdr>
        <w:bottom w:val="single" w:sz="4" w:space="0" w:color="4F81BD"/>
      </w:pBdr>
      <w:spacing w:before="200" w:after="280"/>
      <w:ind w:left="936" w:right="936"/>
    </w:pPr>
    <w:rPr>
      <w:b/>
      <w:i/>
      <w:color w:val="4F81BD"/>
    </w:rPr>
  </w:style>
  <w:style w:type="paragraph" w:styleId="a8">
    <w:name w:val="endnote text"/>
    <w:basedOn w:val="a"/>
    <w:link w:val="a9"/>
    <w:uiPriority w:val="99"/>
    <w:semiHidden/>
    <w:unhideWhenUsed/>
    <w:pPr>
      <w:spacing w:after="0" w:line="240" w:lineRule="auto"/>
    </w:pPr>
    <w:rPr>
      <w:sz w:val="20"/>
    </w:rPr>
  </w:style>
  <w:style w:type="character" w:styleId="aa">
    <w:name w:val="Emphasis"/>
    <w:basedOn w:val="a0"/>
    <w:uiPriority w:val="20"/>
    <w:qFormat/>
    <w:rPr>
      <w:i/>
    </w:rPr>
  </w:style>
  <w:style w:type="character" w:customStyle="1" w:styleId="ab">
    <w:name w:val="Текст сноски Знак"/>
    <w:basedOn w:val="a0"/>
    <w:link w:val="ac"/>
    <w:uiPriority w:val="99"/>
    <w:semiHidden/>
    <w:rPr>
      <w:sz w:val="20"/>
    </w:rPr>
  </w:style>
  <w:style w:type="character" w:styleId="ad">
    <w:name w:val="Book Title"/>
    <w:basedOn w:val="a0"/>
    <w:uiPriority w:val="33"/>
    <w:qFormat/>
    <w:rPr>
      <w:b/>
      <w:smallCaps/>
      <w:spacing w:val="5"/>
    </w:rPr>
  </w:style>
  <w:style w:type="paragraph" w:styleId="ac">
    <w:name w:val="footnote text"/>
    <w:basedOn w:val="a"/>
    <w:link w:val="ab"/>
    <w:uiPriority w:val="99"/>
    <w:semiHidden/>
    <w:unhideWhenUsed/>
    <w:pPr>
      <w:spacing w:after="0" w:line="240" w:lineRule="auto"/>
    </w:pPr>
    <w:rPr>
      <w:sz w:val="20"/>
    </w:rPr>
  </w:style>
  <w:style w:type="paragraph" w:styleId="21">
    <w:name w:val="Quote"/>
    <w:basedOn w:val="a"/>
    <w:next w:val="a"/>
    <w:link w:val="22"/>
    <w:uiPriority w:val="29"/>
    <w:qFormat/>
    <w:rPr>
      <w:i/>
      <w:color w:val="000000"/>
    </w:rPr>
  </w:style>
  <w:style w:type="character" w:customStyle="1" w:styleId="60">
    <w:name w:val="Заголовок 6 Знак"/>
    <w:basedOn w:val="a0"/>
    <w:link w:val="6"/>
    <w:uiPriority w:val="9"/>
    <w:rPr>
      <w:rFonts w:asciiTheme="majorHAnsi" w:eastAsiaTheme="majorEastAsia" w:hAnsiTheme="majorHAnsi" w:cstheme="majorBidi"/>
      <w:i/>
      <w:color w:val="243F60"/>
    </w:rPr>
  </w:style>
  <w:style w:type="paragraph" w:styleId="ae">
    <w:name w:val="Plain Text"/>
    <w:basedOn w:val="a"/>
    <w:link w:val="af"/>
    <w:uiPriority w:val="99"/>
    <w:unhideWhenUsed/>
    <w:pPr>
      <w:spacing w:after="0" w:line="240" w:lineRule="auto"/>
    </w:pPr>
    <w:rPr>
      <w:rFonts w:ascii="Courier New" w:hAnsi="Courier New" w:cs="Courier New"/>
      <w:sz w:val="21"/>
    </w:rPr>
  </w:style>
  <w:style w:type="character" w:styleId="af0">
    <w:name w:val="Subtle Reference"/>
    <w:basedOn w:val="a0"/>
    <w:uiPriority w:val="31"/>
    <w:qFormat/>
    <w:rPr>
      <w:smallCaps/>
      <w:color w:val="C0504D"/>
      <w:u w:val="single"/>
    </w:rPr>
  </w:style>
  <w:style w:type="character" w:customStyle="1" w:styleId="a7">
    <w:name w:val="Выделенная цитата Знак"/>
    <w:basedOn w:val="a0"/>
    <w:link w:val="a6"/>
    <w:uiPriority w:val="30"/>
    <w:rPr>
      <w:b/>
      <w:i/>
      <w:color w:val="4F81BD"/>
    </w:rPr>
  </w:style>
  <w:style w:type="character" w:customStyle="1" w:styleId="30">
    <w:name w:val="Заголовок 3 Знак"/>
    <w:basedOn w:val="a0"/>
    <w:link w:val="3"/>
    <w:uiPriority w:val="9"/>
    <w:rPr>
      <w:rFonts w:asciiTheme="majorHAnsi" w:eastAsiaTheme="majorEastAsia" w:hAnsiTheme="majorHAnsi" w:cstheme="majorBidi"/>
      <w:b/>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styleId="af1">
    <w:name w:val="Intense Emphasis"/>
    <w:basedOn w:val="a0"/>
    <w:uiPriority w:val="21"/>
    <w:qFormat/>
    <w:rPr>
      <w:b/>
      <w:i/>
      <w:color w:val="4F81BD"/>
    </w:rPr>
  </w:style>
  <w:style w:type="paragraph" w:styleId="af2">
    <w:name w:val="No Spacing"/>
    <w:uiPriority w:val="1"/>
    <w:qFormat/>
    <w:pPr>
      <w:spacing w:after="0" w:line="240" w:lineRule="auto"/>
    </w:pPr>
  </w:style>
  <w:style w:type="character" w:styleId="af3">
    <w:name w:val="Hyperlink"/>
    <w:basedOn w:val="a0"/>
    <w:uiPriority w:val="99"/>
    <w:unhideWhenUsed/>
    <w:rPr>
      <w:color w:val="0000FF"/>
      <w:u w:val="single"/>
    </w:rPr>
  </w:style>
  <w:style w:type="paragraph" w:styleId="af4">
    <w:name w:val="Subtitle"/>
    <w:basedOn w:val="a"/>
    <w:next w:val="a"/>
    <w:link w:val="af5"/>
    <w:uiPriority w:val="11"/>
    <w:qFormat/>
    <w:rPr>
      <w:rFonts w:asciiTheme="majorHAnsi" w:eastAsiaTheme="majorEastAsia" w:hAnsiTheme="majorHAnsi" w:cstheme="majorBidi"/>
      <w:i/>
      <w:color w:val="4F81BD"/>
      <w:spacing w:val="15"/>
      <w:sz w:val="24"/>
    </w:rPr>
  </w:style>
  <w:style w:type="character" w:customStyle="1" w:styleId="20">
    <w:name w:val="Заголовок 2 Знак"/>
    <w:basedOn w:val="a0"/>
    <w:link w:val="2"/>
    <w:uiPriority w:val="9"/>
    <w:rPr>
      <w:rFonts w:asciiTheme="majorHAnsi" w:eastAsiaTheme="majorEastAsia" w:hAnsiTheme="majorHAnsi" w:cstheme="majorBidi"/>
      <w:b/>
      <w:color w:val="4F81BD"/>
      <w:sz w:val="26"/>
    </w:rPr>
  </w:style>
  <w:style w:type="character" w:customStyle="1" w:styleId="af6">
    <w:name w:val="Название Знак"/>
    <w:basedOn w:val="a0"/>
    <w:link w:val="af7"/>
    <w:uiPriority w:val="10"/>
    <w:rPr>
      <w:rFonts w:asciiTheme="majorHAnsi" w:eastAsiaTheme="majorEastAsia" w:hAnsiTheme="majorHAnsi" w:cstheme="majorBidi"/>
      <w:color w:val="17365D"/>
      <w:spacing w:val="5"/>
      <w:sz w:val="52"/>
    </w:rPr>
  </w:style>
  <w:style w:type="character" w:customStyle="1" w:styleId="70">
    <w:name w:val="Заголовок 7 Знак"/>
    <w:basedOn w:val="a0"/>
    <w:link w:val="7"/>
    <w:uiPriority w:val="9"/>
    <w:rPr>
      <w:rFonts w:asciiTheme="majorHAnsi" w:eastAsiaTheme="majorEastAsia" w:hAnsiTheme="majorHAnsi" w:cstheme="majorBidi"/>
      <w:i/>
      <w:color w:val="404040"/>
    </w:rPr>
  </w:style>
  <w:style w:type="character" w:customStyle="1" w:styleId="90">
    <w:name w:val="Заголовок 9 Знак"/>
    <w:basedOn w:val="a0"/>
    <w:link w:val="9"/>
    <w:uiPriority w:val="9"/>
    <w:rPr>
      <w:rFonts w:asciiTheme="majorHAnsi" w:eastAsiaTheme="majorEastAsia" w:hAnsiTheme="majorHAnsi" w:cstheme="majorBidi"/>
      <w:i/>
      <w:color w:val="404040"/>
      <w:sz w:val="2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rPr>
  </w:style>
  <w:style w:type="paragraph" w:styleId="af7">
    <w:name w:val="Title"/>
    <w:basedOn w:val="a"/>
    <w:next w:val="a"/>
    <w:link w:val="af6"/>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10">
    <w:name w:val="Заголовок 1 Знак"/>
    <w:basedOn w:val="a0"/>
    <w:link w:val="1"/>
    <w:uiPriority w:val="9"/>
    <w:rPr>
      <w:rFonts w:asciiTheme="majorHAnsi" w:eastAsiaTheme="majorEastAsia" w:hAnsiTheme="majorHAnsi" w:cstheme="majorBidi"/>
      <w:b/>
      <w:color w:val="365F91"/>
      <w:sz w:val="28"/>
    </w:rPr>
  </w:style>
  <w:style w:type="character" w:customStyle="1" w:styleId="af">
    <w:name w:val="Текст Знак"/>
    <w:basedOn w:val="a0"/>
    <w:link w:val="ae"/>
    <w:uiPriority w:val="99"/>
    <w:rPr>
      <w:rFonts w:ascii="Courier New" w:hAnsi="Courier New" w:cs="Courier New"/>
      <w:sz w:val="21"/>
    </w:rPr>
  </w:style>
  <w:style w:type="character" w:styleId="af8">
    <w:name w:val="endnote reference"/>
    <w:basedOn w:val="a0"/>
    <w:uiPriority w:val="99"/>
    <w:semiHidden/>
    <w:unhideWhenUsed/>
    <w:rPr>
      <w:vertAlign w:val="superscript"/>
    </w:rPr>
  </w:style>
  <w:style w:type="character" w:styleId="af9">
    <w:name w:val="Subtle Emphasis"/>
    <w:basedOn w:val="a0"/>
    <w:uiPriority w:val="19"/>
    <w:qFormat/>
    <w:rPr>
      <w:i/>
      <w:color w:val="808080"/>
    </w:rPr>
  </w:style>
  <w:style w:type="character" w:customStyle="1" w:styleId="af5">
    <w:name w:val="Подзаголовок Знак"/>
    <w:basedOn w:val="a0"/>
    <w:link w:val="af4"/>
    <w:uiPriority w:val="11"/>
    <w:rPr>
      <w:rFonts w:asciiTheme="majorHAnsi" w:eastAsiaTheme="majorEastAsia" w:hAnsiTheme="majorHAnsi" w:cstheme="majorBidi"/>
      <w:i/>
      <w:color w:val="4F81BD"/>
      <w:spacing w:val="15"/>
      <w:sz w:val="24"/>
    </w:rPr>
  </w:style>
  <w:style w:type="character" w:customStyle="1" w:styleId="22">
    <w:name w:val="Цитата 2 Знак"/>
    <w:basedOn w:val="a0"/>
    <w:link w:val="21"/>
    <w:uiPriority w:val="29"/>
    <w:rPr>
      <w:i/>
      <w:color w:val="000000"/>
    </w:rPr>
  </w:style>
  <w:style w:type="paragraph" w:styleId="afa">
    <w:name w:val="List Paragraph"/>
    <w:basedOn w:val="a"/>
    <w:uiPriority w:val="34"/>
    <w:qFormat/>
    <w:pPr>
      <w:ind w:left="720"/>
      <w:contextualSpacing/>
    </w:pPr>
  </w:style>
  <w:style w:type="character" w:customStyle="1" w:styleId="a9">
    <w:name w:val="Текст концевой сноски Знак"/>
    <w:basedOn w:val="a0"/>
    <w:link w:val="a8"/>
    <w:uiPriority w:val="99"/>
    <w:semiHidden/>
    <w:rPr>
      <w:sz w:val="20"/>
    </w:rPr>
  </w:style>
  <w:style w:type="paragraph" w:styleId="afb">
    <w:name w:val="Balloon Text"/>
    <w:basedOn w:val="a"/>
    <w:link w:val="afc"/>
    <w:uiPriority w:val="99"/>
    <w:semiHidden/>
    <w:unhideWhenUsed/>
    <w:rsid w:val="00590B9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590B92"/>
    <w:rPr>
      <w:rFonts w:ascii="Tahoma" w:hAnsi="Tahoma" w:cs="Tahoma"/>
      <w:sz w:val="16"/>
      <w:szCs w:val="16"/>
    </w:rPr>
  </w:style>
  <w:style w:type="paragraph" w:styleId="afd">
    <w:name w:val="Normal (Web)"/>
    <w:basedOn w:val="a"/>
    <w:uiPriority w:val="99"/>
    <w:unhideWhenUsed/>
    <w:rsid w:val="001B0CD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uiPriority w:val="99"/>
    <w:unhideWhenUsed/>
    <w:rsid w:val="00370B3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370B3F"/>
  </w:style>
  <w:style w:type="paragraph" w:styleId="aff0">
    <w:name w:val="footer"/>
    <w:basedOn w:val="a"/>
    <w:link w:val="aff1"/>
    <w:uiPriority w:val="99"/>
    <w:unhideWhenUsed/>
    <w:rsid w:val="00370B3F"/>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37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6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Pages>
  <Words>3455</Words>
  <Characters>19699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ОТК</cp:lastModifiedBy>
  <cp:revision>9</cp:revision>
  <cp:lastPrinted>2015-09-22T06:54:00Z</cp:lastPrinted>
  <dcterms:created xsi:type="dcterms:W3CDTF">2014-05-05T05:16:00Z</dcterms:created>
  <dcterms:modified xsi:type="dcterms:W3CDTF">2015-09-22T07:23:00Z</dcterms:modified>
</cp:coreProperties>
</file>